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09" w:rsidRDefault="00184109" w:rsidP="00184109">
      <w:pPr>
        <w:spacing w:after="0" w:line="240" w:lineRule="auto"/>
        <w:ind w:left="-144" w:firstLine="562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ru-RU" w:eastAsia="ru-RU"/>
        </w:rPr>
        <w:t>АННОТАЦИЯ К ПРОГРАММЕ «ЭЛЕКТИВНЫЙ КУРС ПО ФИЗИКЕ 10-11»</w:t>
      </w:r>
    </w:p>
    <w:p w:rsidR="00184109" w:rsidRPr="00184109" w:rsidRDefault="00184109" w:rsidP="00184109">
      <w:pPr>
        <w:spacing w:after="0" w:line="240" w:lineRule="auto"/>
        <w:ind w:left="-144" w:firstLine="562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ru-RU" w:eastAsia="ru-RU"/>
        </w:rPr>
      </w:pPr>
      <w:bookmarkStart w:id="0" w:name="_GoBack"/>
      <w:bookmarkEnd w:id="0"/>
    </w:p>
    <w:p w:rsidR="00184109" w:rsidRPr="006F11A0" w:rsidRDefault="00184109" w:rsidP="00184109">
      <w:pPr>
        <w:spacing w:after="0" w:line="240" w:lineRule="auto"/>
        <w:ind w:left="-144" w:firstLine="562"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6F11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Элективный курс </w:t>
      </w:r>
      <w:r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val="ru-RU" w:eastAsia="ru-RU"/>
        </w:rPr>
        <w:t>по физике</w:t>
      </w:r>
      <w:r w:rsidRPr="006F11A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val="ru-RU" w:eastAsia="ru-RU"/>
        </w:rPr>
        <w:t> </w:t>
      </w:r>
      <w:r w:rsidRPr="006F11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предназначен для учащихся, которые собираются поступать в высшие учебные заведения, 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де физика является одним из приё</w:t>
      </w:r>
      <w:r w:rsidRPr="006F11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мных испытаний.</w:t>
      </w:r>
    </w:p>
    <w:p w:rsidR="00184109" w:rsidRPr="006F11A0" w:rsidRDefault="00184109" w:rsidP="00184109">
      <w:pPr>
        <w:spacing w:after="0" w:line="240" w:lineRule="auto"/>
        <w:ind w:left="-144" w:firstLine="562"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6F11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Программа курса опирается на знания, полученные при изучении </w:t>
      </w:r>
      <w:r w:rsidRPr="006F11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базового курса физики</w:t>
      </w:r>
      <w:r w:rsidRPr="006F11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, направлена на дальнейшее совершенствование </w:t>
      </w:r>
      <w:r w:rsidRPr="006F11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уже усвоенных и формирование углубленных знаний и умений. </w:t>
      </w:r>
      <w:r w:rsidRPr="006F11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Система подобранных заданий </w:t>
      </w:r>
      <w:r w:rsidRPr="006F11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обеспечит более глубокую дифференциацию подготовки учащихся и позволит качественно подготовить выпускников, сделавших </w:t>
      </w:r>
      <w:r w:rsidRPr="006F11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осознанный выбор физических специальностей.</w:t>
      </w:r>
    </w:p>
    <w:p w:rsidR="00184109" w:rsidRPr="006F11A0" w:rsidRDefault="00184109" w:rsidP="00184109">
      <w:pPr>
        <w:spacing w:after="0" w:line="240" w:lineRule="auto"/>
        <w:ind w:left="-144" w:firstLine="562"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6F11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подготовке к экзамену наибольший акцент ставится на углубление и расширение практической составляющей экзамена, а не теоретической части. Данная задача реализуется за счёт решения разнообразных задач и выполнения лабораторного эксперимента, необходимого для качественной подготовки к экзамену.</w:t>
      </w:r>
    </w:p>
    <w:p w:rsidR="00184109" w:rsidRPr="006F11A0" w:rsidRDefault="00184109" w:rsidP="00184109">
      <w:pPr>
        <w:spacing w:after="0" w:line="240" w:lineRule="auto"/>
        <w:ind w:left="-144" w:firstLine="562"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6F11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Программа элективного курса согласована с требова</w:t>
      </w:r>
      <w:r w:rsidRPr="006F11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ниями государственного образовательного стандарта и содержанием основных программ курса физики про</w:t>
      </w:r>
      <w:r w:rsidRPr="006F11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фильной школы.</w:t>
      </w:r>
    </w:p>
    <w:p w:rsidR="00184109" w:rsidRPr="006F11A0" w:rsidRDefault="00184109" w:rsidP="00184109">
      <w:pPr>
        <w:spacing w:after="0" w:line="240" w:lineRule="auto"/>
        <w:ind w:left="-144" w:firstLine="562"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Курс рассчитан на 134</w:t>
      </w:r>
      <w:r w:rsidRPr="006F11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аса</w:t>
      </w:r>
      <w:r w:rsidRPr="006F11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реализуется в 10-11</w:t>
      </w:r>
      <w:r w:rsidRPr="006F11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универсального обучения.</w:t>
      </w:r>
    </w:p>
    <w:p w:rsidR="00184109" w:rsidRDefault="00184109" w:rsidP="00184109">
      <w:pPr>
        <w:spacing w:after="0" w:line="240" w:lineRule="auto"/>
        <w:ind w:left="-144" w:firstLine="56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</w:pPr>
    </w:p>
    <w:p w:rsidR="00184109" w:rsidRPr="006F11A0" w:rsidRDefault="00184109" w:rsidP="00184109">
      <w:pPr>
        <w:spacing w:after="0" w:line="240" w:lineRule="auto"/>
        <w:ind w:left="-144" w:firstLine="562"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6F11A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u-RU" w:eastAsia="ru-RU"/>
        </w:rPr>
        <w:t>Цели и задачи курса</w:t>
      </w:r>
    </w:p>
    <w:p w:rsidR="00184109" w:rsidRPr="006F11A0" w:rsidRDefault="00184109" w:rsidP="00184109">
      <w:pPr>
        <w:spacing w:after="0" w:line="240" w:lineRule="auto"/>
        <w:ind w:left="-144" w:firstLine="562"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6F11A0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 </w:t>
      </w:r>
    </w:p>
    <w:p w:rsidR="00184109" w:rsidRPr="006F11A0" w:rsidRDefault="00184109" w:rsidP="00184109">
      <w:pPr>
        <w:spacing w:after="0" w:line="240" w:lineRule="auto"/>
        <w:ind w:left="-144" w:firstLine="562"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6F11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Основной целью курса является </w:t>
      </w:r>
      <w:r w:rsidRPr="006F11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 содержания курса физики и обеспечение дополнительной поддержки учащихся для сдачи ЕГЭ по физике.</w:t>
      </w:r>
    </w:p>
    <w:p w:rsidR="00184109" w:rsidRPr="006F11A0" w:rsidRDefault="00184109" w:rsidP="00184109">
      <w:pPr>
        <w:spacing w:after="0" w:line="240" w:lineRule="auto"/>
        <w:ind w:left="-144" w:firstLine="562"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6F11A0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 </w:t>
      </w:r>
    </w:p>
    <w:p w:rsidR="00184109" w:rsidRPr="006F11A0" w:rsidRDefault="00184109" w:rsidP="00184109">
      <w:pPr>
        <w:spacing w:after="0" w:line="240" w:lineRule="auto"/>
        <w:ind w:left="-144" w:firstLine="562"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6F11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Задачи:</w:t>
      </w:r>
    </w:p>
    <w:p w:rsidR="00184109" w:rsidRPr="006F11A0" w:rsidRDefault="00184109" w:rsidP="00184109">
      <w:pPr>
        <w:spacing w:after="0" w:line="240" w:lineRule="auto"/>
        <w:ind w:left="-144" w:firstLine="562"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6F11A0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 </w:t>
      </w:r>
    </w:p>
    <w:p w:rsidR="00184109" w:rsidRPr="006F11A0" w:rsidRDefault="00184109" w:rsidP="00184109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6F11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развивать познавательную активность и учебную самостоятельность;</w:t>
      </w:r>
    </w:p>
    <w:p w:rsidR="00184109" w:rsidRPr="006F11A0" w:rsidRDefault="00184109" w:rsidP="00184109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6F11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совершенствовать практические умения и навыки;</w:t>
      </w:r>
    </w:p>
    <w:p w:rsidR="00184109" w:rsidRPr="006F11A0" w:rsidRDefault="00184109" w:rsidP="00184109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6F11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формировать умения комплексного применения знаний;</w:t>
      </w:r>
    </w:p>
    <w:p w:rsidR="00184109" w:rsidRPr="006F11A0" w:rsidRDefault="00184109" w:rsidP="00184109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6F11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способствовать удовлетворению интересов учащихся в углубленном изучении предмета;</w:t>
      </w:r>
    </w:p>
    <w:p w:rsidR="00184109" w:rsidRPr="006F11A0" w:rsidRDefault="00184109" w:rsidP="00184109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6F11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обеспечить вариативность и личностную ориентацию при подготовке.</w:t>
      </w:r>
    </w:p>
    <w:p w:rsidR="00A10606" w:rsidRPr="00184109" w:rsidRDefault="00A10606">
      <w:pPr>
        <w:rPr>
          <w:lang w:val="ru-RU"/>
        </w:rPr>
      </w:pPr>
    </w:p>
    <w:sectPr w:rsidR="00A10606" w:rsidRPr="0018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16B9"/>
    <w:multiLevelType w:val="multilevel"/>
    <w:tmpl w:val="E75C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0B"/>
    <w:rsid w:val="00184109"/>
    <w:rsid w:val="00A10606"/>
    <w:rsid w:val="00EB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0B99"/>
  <w15:chartTrackingRefBased/>
  <w15:docId w15:val="{20C49D17-193E-429E-8316-0D289B04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10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№6</dc:creator>
  <cp:keywords/>
  <dc:description/>
  <cp:lastModifiedBy>Кабинет №6</cp:lastModifiedBy>
  <cp:revision>2</cp:revision>
  <dcterms:created xsi:type="dcterms:W3CDTF">2025-10-15T17:59:00Z</dcterms:created>
  <dcterms:modified xsi:type="dcterms:W3CDTF">2025-10-15T18:00:00Z</dcterms:modified>
</cp:coreProperties>
</file>