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5B" w:rsidRDefault="00EA745B" w:rsidP="00EA7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8A7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курсу внеурочной деятельности «Секреты пластилина» для учащихся 1-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358A7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Pr="00AA4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45B" w:rsidRDefault="00EA745B" w:rsidP="00EA7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45B" w:rsidRDefault="00EA745B" w:rsidP="00EA7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D0B">
        <w:rPr>
          <w:rFonts w:ascii="Times New Roman" w:hAnsi="Times New Roman" w:cs="Times New Roman"/>
          <w:sz w:val="24"/>
          <w:szCs w:val="24"/>
        </w:rPr>
        <w:t>Рабочая программа курса внеурочной деятельности «Секреты пластилина» составлена с учетом интеграции основного и дополнительного образования на основе Федерального государственного образовательного стандарта, Учебного плана МБОУ «Первомайская СОШ»</w:t>
      </w:r>
      <w:r>
        <w:rPr>
          <w:rFonts w:ascii="Times New Roman" w:hAnsi="Times New Roman" w:cs="Times New Roman"/>
          <w:sz w:val="24"/>
          <w:szCs w:val="24"/>
        </w:rPr>
        <w:t xml:space="preserve"> на 2025-2026 учебный год</w:t>
      </w:r>
      <w:r w:rsidRPr="00AA4D0B">
        <w:rPr>
          <w:rFonts w:ascii="Times New Roman" w:hAnsi="Times New Roman" w:cs="Times New Roman"/>
          <w:sz w:val="24"/>
          <w:szCs w:val="24"/>
        </w:rPr>
        <w:t>. Рабочая программа курса внеурочной деятельности «Секреты пластилина» имеет познавательную и художественно-эстетическую направленность и предназначена для учащихся 1-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4D0B">
        <w:rPr>
          <w:rFonts w:ascii="Times New Roman" w:hAnsi="Times New Roman" w:cs="Times New Roman"/>
          <w:sz w:val="24"/>
          <w:szCs w:val="24"/>
        </w:rPr>
        <w:t xml:space="preserve"> классов, рассчитана на 34 часа (1 час в неделю). Цель программы: воспитание трудовых навыков, способов художественной деятельности через выработку качеств: инициативность, самостоятельность, мыслительная деятельность </w:t>
      </w:r>
    </w:p>
    <w:p w:rsidR="00EA745B" w:rsidRDefault="00EA745B" w:rsidP="00EA7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D0B">
        <w:rPr>
          <w:rFonts w:ascii="Times New Roman" w:hAnsi="Times New Roman" w:cs="Times New Roman"/>
          <w:sz w:val="24"/>
          <w:szCs w:val="24"/>
        </w:rPr>
        <w:t>Задачи:</w:t>
      </w:r>
    </w:p>
    <w:p w:rsidR="00EA745B" w:rsidRDefault="00EA745B" w:rsidP="00EA7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D0B">
        <w:rPr>
          <w:rFonts w:ascii="Times New Roman" w:hAnsi="Times New Roman" w:cs="Times New Roman"/>
          <w:sz w:val="24"/>
          <w:szCs w:val="24"/>
        </w:rPr>
        <w:sym w:font="Symbol" w:char="F0B7"/>
      </w:r>
      <w:r w:rsidRPr="00AA4D0B">
        <w:rPr>
          <w:rFonts w:ascii="Times New Roman" w:hAnsi="Times New Roman" w:cs="Times New Roman"/>
          <w:sz w:val="24"/>
          <w:szCs w:val="24"/>
        </w:rPr>
        <w:t xml:space="preserve"> совершенствование практических умений и навыков детей при изготовлении изделий из пластилина; </w:t>
      </w:r>
    </w:p>
    <w:p w:rsidR="00EA745B" w:rsidRDefault="00EA745B" w:rsidP="00EA7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D0B">
        <w:rPr>
          <w:rFonts w:ascii="Times New Roman" w:hAnsi="Times New Roman" w:cs="Times New Roman"/>
          <w:sz w:val="24"/>
          <w:szCs w:val="24"/>
        </w:rPr>
        <w:sym w:font="Symbol" w:char="F0B7"/>
      </w:r>
      <w:r w:rsidRPr="00AA4D0B">
        <w:rPr>
          <w:rFonts w:ascii="Times New Roman" w:hAnsi="Times New Roman" w:cs="Times New Roman"/>
          <w:sz w:val="24"/>
          <w:szCs w:val="24"/>
        </w:rPr>
        <w:t xml:space="preserve"> развитие чувства цвета, пропорции, ритма;</w:t>
      </w:r>
    </w:p>
    <w:p w:rsidR="00EA745B" w:rsidRDefault="00EA745B" w:rsidP="00EA7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D0B">
        <w:rPr>
          <w:rFonts w:ascii="Times New Roman" w:hAnsi="Times New Roman" w:cs="Times New Roman"/>
          <w:sz w:val="24"/>
          <w:szCs w:val="24"/>
        </w:rPr>
        <w:sym w:font="Symbol" w:char="F0B7"/>
      </w:r>
      <w:r w:rsidRPr="00AA4D0B">
        <w:rPr>
          <w:rFonts w:ascii="Times New Roman" w:hAnsi="Times New Roman" w:cs="Times New Roman"/>
          <w:sz w:val="24"/>
          <w:szCs w:val="24"/>
        </w:rPr>
        <w:t xml:space="preserve"> воспитание усидчивости, аккуратности, трудолюбия; </w:t>
      </w:r>
    </w:p>
    <w:p w:rsidR="00EA745B" w:rsidRDefault="00EA745B" w:rsidP="00EA7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D0B">
        <w:rPr>
          <w:rFonts w:ascii="Times New Roman" w:hAnsi="Times New Roman" w:cs="Times New Roman"/>
          <w:sz w:val="24"/>
          <w:szCs w:val="24"/>
        </w:rPr>
        <w:sym w:font="Symbol" w:char="F0B7"/>
      </w:r>
      <w:r w:rsidRPr="00AA4D0B">
        <w:rPr>
          <w:rFonts w:ascii="Times New Roman" w:hAnsi="Times New Roman" w:cs="Times New Roman"/>
          <w:sz w:val="24"/>
          <w:szCs w:val="24"/>
        </w:rPr>
        <w:t xml:space="preserve"> формирование умения работать в коллективе; </w:t>
      </w:r>
    </w:p>
    <w:p w:rsidR="00EA745B" w:rsidRDefault="00EA745B" w:rsidP="00EA7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D0B">
        <w:rPr>
          <w:rFonts w:ascii="Times New Roman" w:hAnsi="Times New Roman" w:cs="Times New Roman"/>
          <w:sz w:val="24"/>
          <w:szCs w:val="24"/>
        </w:rPr>
        <w:sym w:font="Symbol" w:char="F0B7"/>
      </w:r>
      <w:r w:rsidRPr="00AA4D0B">
        <w:rPr>
          <w:rFonts w:ascii="Times New Roman" w:hAnsi="Times New Roman" w:cs="Times New Roman"/>
          <w:sz w:val="24"/>
          <w:szCs w:val="24"/>
        </w:rPr>
        <w:t xml:space="preserve"> создание условий для самостоятельного творчества; </w:t>
      </w:r>
    </w:p>
    <w:p w:rsidR="00EA745B" w:rsidRPr="00AA4D0B" w:rsidRDefault="00EA745B" w:rsidP="00EA7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D0B">
        <w:rPr>
          <w:rFonts w:ascii="Times New Roman" w:hAnsi="Times New Roman" w:cs="Times New Roman"/>
          <w:sz w:val="24"/>
          <w:szCs w:val="24"/>
        </w:rPr>
        <w:sym w:font="Symbol" w:char="F0B7"/>
      </w:r>
      <w:r w:rsidRPr="00AA4D0B">
        <w:rPr>
          <w:rFonts w:ascii="Times New Roman" w:hAnsi="Times New Roman" w:cs="Times New Roman"/>
          <w:sz w:val="24"/>
          <w:szCs w:val="24"/>
        </w:rPr>
        <w:t xml:space="preserve"> развитие мелкой моторики рук, глазомера.</w:t>
      </w:r>
    </w:p>
    <w:p w:rsidR="001446B2" w:rsidRDefault="001446B2"/>
    <w:sectPr w:rsidR="001446B2" w:rsidSect="0014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A745B"/>
    <w:rsid w:val="001446B2"/>
    <w:rsid w:val="00EA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2025-10-10T02:45:00Z</dcterms:created>
  <dcterms:modified xsi:type="dcterms:W3CDTF">2025-10-10T02:45:00Z</dcterms:modified>
</cp:coreProperties>
</file>