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8F" w:rsidRPr="00933929" w:rsidRDefault="00D5698F" w:rsidP="00D569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929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«Музыка и движение» </w:t>
      </w:r>
      <w:r>
        <w:rPr>
          <w:rFonts w:ascii="Times New Roman" w:hAnsi="Times New Roman" w:cs="Times New Roman"/>
          <w:sz w:val="24"/>
          <w:szCs w:val="24"/>
        </w:rPr>
        <w:t xml:space="preserve">для учащихся 6 класса </w:t>
      </w:r>
      <w:r w:rsidRPr="00933929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зработана на основе Федерального</w:t>
      </w:r>
      <w:r w:rsidRPr="00933929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 образования обучающихся с умственной отсталостью (интеллектуальными нарушениями), </w:t>
      </w:r>
      <w:r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Pr="00933929">
        <w:rPr>
          <w:rFonts w:ascii="Times New Roman" w:hAnsi="Times New Roman" w:cs="Times New Roman"/>
          <w:sz w:val="24"/>
          <w:szCs w:val="24"/>
        </w:rPr>
        <w:t>адаптированной основной общеобраз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овательной программой </w:t>
      </w:r>
      <w:r w:rsidRPr="00933929">
        <w:rPr>
          <w:rFonts w:ascii="Times New Roman" w:hAnsi="Times New Roman" w:cs="Times New Roman"/>
          <w:sz w:val="24"/>
          <w:szCs w:val="24"/>
        </w:rPr>
        <w:t>обучающихся с умственной отсталостью (интеллектуальными нарушениями) (вариант 2),</w:t>
      </w:r>
      <w:r w:rsidRPr="0093392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933929">
        <w:rPr>
          <w:rFonts w:ascii="Times New Roman" w:hAnsi="Times New Roman" w:cs="Times New Roman"/>
          <w:sz w:val="24"/>
          <w:szCs w:val="24"/>
        </w:rPr>
        <w:t>в соответствии с учебным планом МБОУ «Первомайская СОШ»</w:t>
      </w:r>
      <w:r w:rsidR="000C4E1B">
        <w:rPr>
          <w:rFonts w:ascii="Times New Roman" w:hAnsi="Times New Roman" w:cs="Times New Roman"/>
          <w:sz w:val="24"/>
          <w:szCs w:val="24"/>
        </w:rPr>
        <w:t xml:space="preserve"> на 2025- 2026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9339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98F" w:rsidRPr="00933929" w:rsidRDefault="00D5698F" w:rsidP="00D5698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3929">
        <w:rPr>
          <w:rFonts w:ascii="Times New Roman" w:hAnsi="Times New Roman" w:cs="Times New Roman"/>
          <w:sz w:val="24"/>
          <w:szCs w:val="24"/>
        </w:rPr>
        <w:t>На изучение п</w:t>
      </w:r>
      <w:r>
        <w:rPr>
          <w:rFonts w:ascii="Times New Roman" w:hAnsi="Times New Roman" w:cs="Times New Roman"/>
          <w:sz w:val="24"/>
          <w:szCs w:val="24"/>
        </w:rPr>
        <w:t>редмета «Музыка и движ</w:t>
      </w:r>
      <w:r w:rsidR="000C4E1B">
        <w:rPr>
          <w:rFonts w:ascii="Times New Roman" w:hAnsi="Times New Roman" w:cs="Times New Roman"/>
          <w:sz w:val="24"/>
          <w:szCs w:val="24"/>
        </w:rPr>
        <w:t>ение» в 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классе отводится </w:t>
      </w:r>
      <w:r w:rsidRPr="00933929">
        <w:rPr>
          <w:rFonts w:ascii="Times New Roman" w:hAnsi="Times New Roman" w:cs="Times New Roman"/>
          <w:sz w:val="24"/>
          <w:szCs w:val="24"/>
        </w:rPr>
        <w:t>68 часов в год (2 часа в неделю)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698F" w:rsidRPr="00933929" w:rsidRDefault="00D5698F" w:rsidP="00D569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29">
        <w:rPr>
          <w:rFonts w:ascii="Times New Roman" w:hAnsi="Times New Roman" w:cs="Times New Roman"/>
          <w:b/>
          <w:bCs/>
          <w:sz w:val="24"/>
          <w:szCs w:val="24"/>
        </w:rPr>
        <w:t xml:space="preserve">          Цель образовательно-коррекционной работы с учетом специфики учебного предмета:</w:t>
      </w:r>
      <w:r w:rsidRPr="00933929">
        <w:rPr>
          <w:rFonts w:ascii="Times New Roman" w:hAnsi="Times New Roman" w:cs="Times New Roman"/>
          <w:sz w:val="24"/>
          <w:szCs w:val="24"/>
        </w:rPr>
        <w:t xml:space="preserve"> Накопление впечатлений и формирование интереса к доступным видам музыкального искусства, практическое обогащение опыта в процессе музыкальных занятий, игр.</w:t>
      </w:r>
    </w:p>
    <w:p w:rsidR="00D5698F" w:rsidRPr="00933929" w:rsidRDefault="00D5698F" w:rsidP="00D5698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392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5698F" w:rsidRPr="00933929" w:rsidRDefault="00D5698F" w:rsidP="00D569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29">
        <w:rPr>
          <w:rFonts w:ascii="Times New Roman" w:hAnsi="Times New Roman" w:cs="Times New Roman"/>
          <w:sz w:val="24"/>
          <w:szCs w:val="24"/>
        </w:rPr>
        <w:t>-  Помочь ребенку научиться воспринимать звуки окружающего его мира.</w:t>
      </w:r>
    </w:p>
    <w:p w:rsidR="00D5698F" w:rsidRPr="00933929" w:rsidRDefault="00D5698F" w:rsidP="00D569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29">
        <w:rPr>
          <w:rFonts w:ascii="Times New Roman" w:hAnsi="Times New Roman" w:cs="Times New Roman"/>
          <w:sz w:val="24"/>
          <w:szCs w:val="24"/>
        </w:rPr>
        <w:t>- Сделать его отзывчивым на музыкальный ритм, мелодику звучания разных жанровых произведений. </w:t>
      </w:r>
    </w:p>
    <w:p w:rsidR="00D5698F" w:rsidRPr="00933929" w:rsidRDefault="00D5698F" w:rsidP="00D569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29">
        <w:rPr>
          <w:rFonts w:ascii="Times New Roman" w:hAnsi="Times New Roman" w:cs="Times New Roman"/>
          <w:sz w:val="24"/>
          <w:szCs w:val="24"/>
        </w:rPr>
        <w:t>- Развивать эмоциональную и личностную сферы, как средство социализации и самореализации ребенка.</w:t>
      </w:r>
    </w:p>
    <w:p w:rsidR="00D5698F" w:rsidRPr="00933929" w:rsidRDefault="00D5698F" w:rsidP="00D569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29">
        <w:rPr>
          <w:rFonts w:ascii="Times New Roman" w:hAnsi="Times New Roman" w:cs="Times New Roman"/>
          <w:sz w:val="24"/>
          <w:szCs w:val="24"/>
        </w:rPr>
        <w:t>- Развитие слуховых и двигательных восприятий, танцевальных, певческих, хоровых умений;</w:t>
      </w:r>
    </w:p>
    <w:p w:rsidR="00D5698F" w:rsidRPr="00933929" w:rsidRDefault="00D5698F" w:rsidP="00D569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29">
        <w:rPr>
          <w:rFonts w:ascii="Times New Roman" w:hAnsi="Times New Roman" w:cs="Times New Roman"/>
          <w:sz w:val="24"/>
          <w:szCs w:val="24"/>
        </w:rPr>
        <w:t> - Формировать умения игры на доступных музыкальных инструментах.</w:t>
      </w:r>
    </w:p>
    <w:p w:rsidR="00D5698F" w:rsidRDefault="00D5698F" w:rsidP="00D569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929">
        <w:rPr>
          <w:rFonts w:ascii="Times New Roman" w:hAnsi="Times New Roman" w:cs="Times New Roman"/>
          <w:sz w:val="24"/>
          <w:szCs w:val="24"/>
        </w:rPr>
        <w:t>- Готовность к участию в совместных музыкальных мероприятиях.</w:t>
      </w:r>
    </w:p>
    <w:p w:rsidR="00D5698F" w:rsidRPr="008578BE" w:rsidRDefault="00D5698F" w:rsidP="00D5698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29">
        <w:rPr>
          <w:rFonts w:ascii="Times New Roman" w:hAnsi="Times New Roman" w:cs="Times New Roman"/>
          <w:sz w:val="24"/>
          <w:szCs w:val="24"/>
        </w:rPr>
        <w:t>Программно-методический материал включает 4 раздела: «Слушание», «Пение», «Движение под музыку», «Игра на музыкальных инструментах». </w:t>
      </w:r>
    </w:p>
    <w:p w:rsidR="00975126" w:rsidRDefault="00CD7F03"/>
    <w:sectPr w:rsidR="0097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74"/>
    <w:rsid w:val="000C4E1B"/>
    <w:rsid w:val="00655A67"/>
    <w:rsid w:val="00CD7F03"/>
    <w:rsid w:val="00D5698F"/>
    <w:rsid w:val="00DB6974"/>
    <w:rsid w:val="00E724F7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681BB-225E-4173-ABE7-8ABDC345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dc:description/>
  <cp:lastModifiedBy>ЗДВР</cp:lastModifiedBy>
  <cp:revision>4</cp:revision>
  <dcterms:created xsi:type="dcterms:W3CDTF">2024-11-11T02:58:00Z</dcterms:created>
  <dcterms:modified xsi:type="dcterms:W3CDTF">2025-10-10T08:04:00Z</dcterms:modified>
</cp:coreProperties>
</file>