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7B" w:rsidRPr="008B7B1F" w:rsidRDefault="00292C7B" w:rsidP="00292C7B">
      <w:pPr>
        <w:spacing w:line="276" w:lineRule="auto"/>
        <w:ind w:firstLine="708"/>
        <w:jc w:val="both"/>
        <w:rPr>
          <w:kern w:val="1"/>
          <w:lang w:eastAsia="hi-IN" w:bidi="hi-IN"/>
        </w:rPr>
      </w:pPr>
      <w:r w:rsidRPr="008B7B1F">
        <w:rPr>
          <w:kern w:val="1"/>
          <w:lang w:eastAsia="hi-IN" w:bidi="hi-IN"/>
        </w:rPr>
        <w:t>Адаптированная образовательная программа по предмету «Ритмика» составлена на основе Федеральной адаптированной основной общеобразовательной программы с умственной отсталостью (интеллектуальными нарушениями), в соответствии с учебным планом МБОУ «Первомайская СОШ» на 2025-2026 учебный год.</w:t>
      </w:r>
    </w:p>
    <w:p w:rsidR="00292C7B" w:rsidRPr="008B7B1F" w:rsidRDefault="00292C7B" w:rsidP="00292C7B">
      <w:pPr>
        <w:spacing w:line="276" w:lineRule="auto"/>
        <w:ind w:firstLine="708"/>
        <w:jc w:val="both"/>
        <w:rPr>
          <w:kern w:val="1"/>
          <w:lang w:eastAsia="hi-IN" w:bidi="hi-IN"/>
        </w:rPr>
      </w:pPr>
      <w:r w:rsidRPr="008B7B1F">
        <w:rPr>
          <w:kern w:val="1"/>
          <w:lang w:eastAsia="hi-IN" w:bidi="hi-IN"/>
        </w:rPr>
        <w:t>П</w:t>
      </w:r>
      <w:r w:rsidRPr="008B7B1F">
        <w:rPr>
          <w:rFonts w:eastAsia="Calibri"/>
          <w:kern w:val="1"/>
          <w:lang w:eastAsia="hi-IN" w:bidi="hi-IN"/>
        </w:rPr>
        <w:t>рограмма учебного предмета «Ритмика» учитывает особенности психофизического развития учащихся с ОВЗ, содержит требования к организации учебных занятий по предмету. При разработке адаптированной рабочей программы учитывались специфические особенности обучения детей с ограниченными возможностями здоровья.</w:t>
      </w:r>
      <w:r w:rsidRPr="008B7B1F">
        <w:rPr>
          <w:kern w:val="1"/>
          <w:lang w:eastAsia="hi-IN" w:bidi="hi-IN"/>
        </w:rPr>
        <w:t xml:space="preserve"> </w:t>
      </w:r>
    </w:p>
    <w:p w:rsidR="00292C7B" w:rsidRPr="008B7B1F" w:rsidRDefault="00292C7B" w:rsidP="00292C7B">
      <w:pPr>
        <w:spacing w:line="276" w:lineRule="auto"/>
        <w:ind w:firstLine="708"/>
        <w:rPr>
          <w:rFonts w:eastAsia="Calibri"/>
          <w:kern w:val="1"/>
          <w:lang w:eastAsia="hi-IN" w:bidi="hi-IN"/>
        </w:rPr>
      </w:pPr>
      <w:r w:rsidRPr="008B7B1F">
        <w:rPr>
          <w:kern w:val="1"/>
          <w:lang w:eastAsia="hi-IN" w:bidi="hi-IN"/>
        </w:rPr>
        <w:t>Данная программа по ритмике рассчитана на 34 часа в год, (1 час в неделю).</w:t>
      </w:r>
    </w:p>
    <w:p w:rsidR="00292C7B" w:rsidRPr="008B7B1F" w:rsidRDefault="00292C7B" w:rsidP="00292C7B">
      <w:pPr>
        <w:spacing w:line="276" w:lineRule="auto"/>
        <w:ind w:firstLine="708"/>
      </w:pPr>
      <w:r w:rsidRPr="008B7B1F">
        <w:rPr>
          <w:b/>
        </w:rPr>
        <w:t>Цель предмета</w:t>
      </w:r>
      <w:r w:rsidRPr="008B7B1F">
        <w:t>: исправление недостатков психического и физического развития детей средствами музыкально-ритмической деятельности.</w:t>
      </w:r>
    </w:p>
    <w:p w:rsidR="00292C7B" w:rsidRPr="008B7B1F" w:rsidRDefault="00292C7B" w:rsidP="00292C7B">
      <w:pPr>
        <w:spacing w:line="276" w:lineRule="auto"/>
        <w:ind w:firstLine="708"/>
        <w:rPr>
          <w:b/>
        </w:rPr>
      </w:pPr>
      <w:r w:rsidRPr="008B7B1F">
        <w:rPr>
          <w:b/>
        </w:rPr>
        <w:t>Задачи:</w:t>
      </w:r>
    </w:p>
    <w:p w:rsidR="00292C7B" w:rsidRPr="008B7B1F" w:rsidRDefault="00292C7B" w:rsidP="00292C7B">
      <w:pPr>
        <w:spacing w:after="12" w:line="321" w:lineRule="auto"/>
        <w:jc w:val="both"/>
      </w:pPr>
      <w:r w:rsidRPr="008B7B1F">
        <w:t xml:space="preserve">- формирование временных, пространственных представлений, исправление недостатков физического развития;  </w:t>
      </w:r>
    </w:p>
    <w:p w:rsidR="00292C7B" w:rsidRPr="008B7B1F" w:rsidRDefault="00292C7B" w:rsidP="00292C7B">
      <w:pPr>
        <w:spacing w:after="29" w:line="271" w:lineRule="auto"/>
        <w:jc w:val="both"/>
      </w:pPr>
      <w:r w:rsidRPr="008B7B1F">
        <w:t xml:space="preserve">- развитие познавательной деятельности и общего развития учащихся;  </w:t>
      </w:r>
    </w:p>
    <w:p w:rsidR="00292C7B" w:rsidRPr="008B7B1F" w:rsidRDefault="00292C7B" w:rsidP="00292C7B">
      <w:r w:rsidRPr="008B7B1F">
        <w:t>-эмоционально-волевое развитие учащихся;</w:t>
      </w:r>
    </w:p>
    <w:p w:rsidR="00292C7B" w:rsidRPr="008B7B1F" w:rsidRDefault="00292C7B" w:rsidP="00292C7B">
      <w:pPr>
        <w:spacing w:line="288" w:lineRule="auto"/>
        <w:jc w:val="both"/>
      </w:pPr>
      <w:r w:rsidRPr="008B7B1F">
        <w:t xml:space="preserve">- воспитание положительных качеств личности: настойчивость, самостоятельность, любознательность, дисциплинированность, дружелюбие, коллективизм.  </w:t>
      </w:r>
    </w:p>
    <w:p w:rsidR="00292C7B" w:rsidRPr="008B7B1F" w:rsidRDefault="00292C7B" w:rsidP="00292C7B">
      <w:pPr>
        <w:spacing w:line="288" w:lineRule="auto"/>
        <w:ind w:firstLine="708"/>
        <w:jc w:val="both"/>
      </w:pPr>
      <w:r w:rsidRPr="008B7B1F">
        <w:t>На занятиях ритмикой осуществляется коррекция недостатков двигательной, эмоционально-волевой, познавательной сфер достигается средствами музыкально-ритмической деятельности. Занятия способствуют развитию общей и речевой моторики, укреплению здоровья, формированию навыков здорового образа жизни у учащихся с умственной отсталостью.</w:t>
      </w:r>
    </w:p>
    <w:p w:rsidR="00292C7B" w:rsidRDefault="00292C7B" w:rsidP="00292C7B">
      <w:pPr>
        <w:spacing w:after="186" w:line="288" w:lineRule="auto"/>
        <w:ind w:left="-15" w:firstLine="698"/>
        <w:jc w:val="both"/>
      </w:pPr>
      <w:r w:rsidRPr="008B7B1F">
        <w:t>Программа по ритмике рассчитана на 5лет обучени</w:t>
      </w:r>
      <w:r>
        <w:t>я, 34 часа в год (1ч в неделю) для учащихся 5-9 классов, обучающихся по</w:t>
      </w:r>
      <w:r w:rsidRPr="00B937D2">
        <w:rPr>
          <w:kern w:val="1"/>
          <w:lang w:eastAsia="hi-IN" w:bidi="hi-IN"/>
        </w:rPr>
        <w:t xml:space="preserve"> </w:t>
      </w:r>
      <w:r w:rsidRPr="008B7B1F">
        <w:rPr>
          <w:kern w:val="1"/>
          <w:lang w:eastAsia="hi-IN" w:bidi="hi-IN"/>
        </w:rPr>
        <w:t>адаптированной основн</w:t>
      </w:r>
      <w:r>
        <w:rPr>
          <w:kern w:val="1"/>
          <w:lang w:eastAsia="hi-IN" w:bidi="hi-IN"/>
        </w:rPr>
        <w:t>ой общеобразовательной программе</w:t>
      </w:r>
      <w:r w:rsidRPr="008B7B1F">
        <w:rPr>
          <w:kern w:val="1"/>
          <w:lang w:eastAsia="hi-IN" w:bidi="hi-IN"/>
        </w:rPr>
        <w:t xml:space="preserve"> с умственной отсталостью </w:t>
      </w:r>
      <w:r>
        <w:rPr>
          <w:kern w:val="1"/>
          <w:lang w:eastAsia="hi-IN" w:bidi="hi-IN"/>
        </w:rPr>
        <w:t>(интеллектуальными нарушениями).</w:t>
      </w:r>
    </w:p>
    <w:p w:rsidR="00975126" w:rsidRPr="00292C7B" w:rsidRDefault="00292C7B" w:rsidP="00292C7B">
      <w:bookmarkStart w:id="0" w:name="_GoBack"/>
      <w:bookmarkEnd w:id="0"/>
    </w:p>
    <w:sectPr w:rsidR="00975126" w:rsidRPr="0029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46"/>
    <w:rsid w:val="00292C7B"/>
    <w:rsid w:val="00655A67"/>
    <w:rsid w:val="00806146"/>
    <w:rsid w:val="009724F5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29F7E-14EA-4ED0-82EE-89BF3C99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ЗДВР</dc:creator>
  <cp:keywords/>
  <dc:description/>
  <cp:lastModifiedBy>ЗДВР</cp:lastModifiedBy>
  <cp:revision>3</cp:revision>
  <dcterms:created xsi:type="dcterms:W3CDTF">2025-10-11T06:39:00Z</dcterms:created>
  <dcterms:modified xsi:type="dcterms:W3CDTF">2025-10-11T06:55:00Z</dcterms:modified>
</cp:coreProperties>
</file>