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46" w:rsidRDefault="00F51746" w:rsidP="00F51746">
      <w:pPr>
        <w:ind w:left="-15" w:right="0"/>
        <w:jc w:val="center"/>
        <w:rPr>
          <w:b/>
        </w:rPr>
      </w:pPr>
      <w:r w:rsidRPr="00F51746">
        <w:rPr>
          <w:b/>
        </w:rPr>
        <w:t>Аннотация</w:t>
      </w:r>
      <w:r>
        <w:rPr>
          <w:b/>
        </w:rPr>
        <w:t xml:space="preserve"> к рабочей </w:t>
      </w:r>
      <w:proofErr w:type="gramStart"/>
      <w:r>
        <w:rPr>
          <w:b/>
        </w:rPr>
        <w:t>по учебному предмета</w:t>
      </w:r>
      <w:proofErr w:type="gramEnd"/>
      <w:r>
        <w:rPr>
          <w:b/>
        </w:rPr>
        <w:t xml:space="preserve"> </w:t>
      </w:r>
    </w:p>
    <w:p w:rsidR="00F51746" w:rsidRPr="00F51746" w:rsidRDefault="00F51746" w:rsidP="00F51746">
      <w:pPr>
        <w:ind w:left="-15" w:right="0"/>
        <w:jc w:val="center"/>
        <w:rPr>
          <w:b/>
        </w:rPr>
      </w:pPr>
      <w:r w:rsidRPr="00F51746">
        <w:rPr>
          <w:b/>
        </w:rPr>
        <w:t>«История Отечества»</w:t>
      </w:r>
    </w:p>
    <w:p w:rsidR="00F51746" w:rsidRDefault="00F51746" w:rsidP="00F51746">
      <w:pPr>
        <w:ind w:left="-15" w:right="0"/>
      </w:pPr>
    </w:p>
    <w:p w:rsidR="00F51746" w:rsidRDefault="00F51746" w:rsidP="00F51746">
      <w:pPr>
        <w:ind w:left="-15" w:right="0"/>
      </w:pPr>
      <w:r>
        <w:t xml:space="preserve">Рабочая </w:t>
      </w:r>
      <w:r w:rsidR="00925937">
        <w:t xml:space="preserve">программа по учебному предмету </w:t>
      </w:r>
      <w:r>
        <w:t xml:space="preserve">«История Отечества» для </w:t>
      </w:r>
      <w:r w:rsidR="00925937">
        <w:t>7</w:t>
      </w:r>
      <w:r>
        <w:t xml:space="preserve">-9 классов </w:t>
      </w:r>
      <w:proofErr w:type="gramStart"/>
      <w:r>
        <w:t>разработана  на</w:t>
      </w:r>
      <w:proofErr w:type="gramEnd"/>
      <w:r>
        <w:t xml:space="preserve"> основе адаптированной основной общеобразовательной программы образования  учащихся с  умственной отсталостью (интеллектуальными нарушениями) МБОУ «Первомайская СОШ», с учетом авторской Программы специальных (коррекционных) образовательных учреждений VIII вида В.В. Воронковой и учебным планом МБОУ «Первомайская СОШ».  </w:t>
      </w:r>
    </w:p>
    <w:p w:rsidR="00F51746" w:rsidRDefault="00F51746" w:rsidP="00F51746">
      <w:pPr>
        <w:ind w:left="-15" w:right="0"/>
      </w:pPr>
      <w:r>
        <w:t xml:space="preserve">Содержание учебного предмета «История», представленное в адаптированной примерной рабочей программе, соответствует ФГОС ООО, адаптированной примерной основной образовательной программе основного общего образования. </w:t>
      </w:r>
    </w:p>
    <w:p w:rsidR="00F51746" w:rsidRDefault="00F51746" w:rsidP="00F51746">
      <w:pPr>
        <w:ind w:left="-15" w:right="0"/>
      </w:pPr>
      <w:r>
        <w:t xml:space="preserve">Учебным планом МБОУ «Первомайская СОШ» на изучение географии отводится в </w:t>
      </w:r>
      <w:bookmarkStart w:id="0" w:name="_GoBack"/>
      <w:bookmarkEnd w:id="0"/>
      <w:r>
        <w:t xml:space="preserve">7 классе 68 часов (2 часа в неделю), в 8 классе — 68 часа (2часа в неделю), в 9 классе — 66 часов (2 часа в неделю). </w:t>
      </w:r>
    </w:p>
    <w:p w:rsidR="00F51746" w:rsidRDefault="00F51746" w:rsidP="00F51746">
      <w:pPr>
        <w:ind w:left="708" w:right="0" w:firstLine="0"/>
      </w:pPr>
      <w:r>
        <w:t xml:space="preserve">Цель изучения истории по программам основного общего образования является:   </w:t>
      </w:r>
    </w:p>
    <w:p w:rsidR="00F51746" w:rsidRDefault="00F51746" w:rsidP="00F51746">
      <w:pPr>
        <w:ind w:left="708" w:right="0" w:firstLine="0"/>
      </w:pPr>
      <w:r>
        <w:t xml:space="preserve">развитие и воспитание личности школьника, способного </w:t>
      </w:r>
      <w:proofErr w:type="gramStart"/>
      <w:r>
        <w:t>к  самоидентификации</w:t>
      </w:r>
      <w:proofErr w:type="gramEnd"/>
      <w:r>
        <w:t xml:space="preserve"> и определению </w:t>
      </w:r>
    </w:p>
    <w:p w:rsidR="00F51746" w:rsidRDefault="00F51746" w:rsidP="00F51746">
      <w:pPr>
        <w:ind w:left="-15" w:right="0" w:firstLine="0"/>
      </w:pPr>
      <w:r>
        <w:t xml:space="preserve">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</w:t>
      </w:r>
    </w:p>
    <w:p w:rsidR="00F51746" w:rsidRDefault="00F51746" w:rsidP="00F51746">
      <w:pPr>
        <w:ind w:left="708" w:right="0" w:firstLine="0"/>
      </w:pPr>
      <w:r>
        <w:t xml:space="preserve">Задачами изучения истории являются: </w:t>
      </w:r>
    </w:p>
    <w:p w:rsidR="00F51746" w:rsidRDefault="00F51746" w:rsidP="00F51746">
      <w:pPr>
        <w:numPr>
          <w:ilvl w:val="0"/>
          <w:numId w:val="1"/>
        </w:numPr>
        <w:ind w:right="0"/>
      </w:pPr>
      <w:r>
        <w:t xml:space="preserve">освоение обучающимися комплекса систематизированных знаний об истории Отечества, роли России как активного участника и творца всемирной истории; </w:t>
      </w:r>
    </w:p>
    <w:p w:rsidR="00F51746" w:rsidRDefault="00F51746" w:rsidP="00F51746">
      <w:pPr>
        <w:numPr>
          <w:ilvl w:val="0"/>
          <w:numId w:val="1"/>
        </w:numPr>
        <w:ind w:right="0"/>
      </w:pPr>
      <w:r>
        <w:t xml:space="preserve">помощь обучающимся в развитии у них чувства национальной идентичности, патриотизма, толерантности, уважения к историческому пути своего и других народов; </w:t>
      </w:r>
    </w:p>
    <w:p w:rsidR="00F51746" w:rsidRDefault="00F51746" w:rsidP="00F51746">
      <w:pPr>
        <w:numPr>
          <w:ilvl w:val="0"/>
          <w:numId w:val="1"/>
        </w:numPr>
        <w:ind w:right="0"/>
      </w:pPr>
      <w:r>
        <w:t xml:space="preserve">развитие у обучающихся исторического мышления, под которым понимается способность рассматривать события и явления с точки зрения их исторической обусловленности; </w:t>
      </w:r>
    </w:p>
    <w:p w:rsidR="00F51746" w:rsidRDefault="00F51746" w:rsidP="00F51746">
      <w:pPr>
        <w:numPr>
          <w:ilvl w:val="0"/>
          <w:numId w:val="1"/>
        </w:numPr>
        <w:ind w:right="0"/>
      </w:pPr>
      <w:r>
        <w:t xml:space="preserve">овладение обучающимися умениями и навыками поиска и систематизации исторической информации </w:t>
      </w:r>
    </w:p>
    <w:p w:rsidR="00E867E2" w:rsidRDefault="00E867E2"/>
    <w:sectPr w:rsidR="00E86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D572B"/>
    <w:multiLevelType w:val="hybridMultilevel"/>
    <w:tmpl w:val="A364C778"/>
    <w:lvl w:ilvl="0" w:tplc="022835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C1E3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66B7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CEB6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22B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E1AB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45DB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66684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E8FF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46"/>
    <w:rsid w:val="00925937"/>
    <w:rsid w:val="00E867E2"/>
    <w:rsid w:val="00F5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54FF"/>
  <w15:chartTrackingRefBased/>
  <w15:docId w15:val="{04273C88-CD60-472F-94A4-316F5747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46"/>
    <w:pPr>
      <w:spacing w:after="5" w:line="268" w:lineRule="auto"/>
      <w:ind w:right="5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1566</Characters>
  <Application>Microsoft Office Word</Application>
  <DocSecurity>0</DocSecurity>
  <Lines>13</Lines>
  <Paragraphs>3</Paragraphs>
  <ScaleCrop>false</ScaleCrop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2024-11-09T10:24:00Z</dcterms:created>
  <dcterms:modified xsi:type="dcterms:W3CDTF">2025-10-10T13:01:00Z</dcterms:modified>
</cp:coreProperties>
</file>