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64" w:rsidRDefault="008C2B93">
      <w:pPr>
        <w:spacing w:after="33"/>
        <w:ind w:left="6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17E64" w:rsidRDefault="008C2B93">
      <w:pPr>
        <w:spacing w:after="250"/>
        <w:ind w:right="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Аннотация к рабочей программе по «Математике» для учащихся 5-9 классов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17E64" w:rsidRDefault="008C2B93">
      <w:pPr>
        <w:spacing w:after="3" w:line="249" w:lineRule="auto"/>
        <w:ind w:left="-15" w:firstLine="698"/>
        <w:jc w:val="both"/>
      </w:pPr>
      <w:r>
        <w:rPr>
          <w:rFonts w:ascii="Times New Roman" w:eastAsia="Times New Roman" w:hAnsi="Times New Roman" w:cs="Times New Roman"/>
        </w:rPr>
        <w:t xml:space="preserve">Рабочая программа учебного предмета </w:t>
      </w:r>
      <w:r>
        <w:rPr>
          <w:rFonts w:ascii="Times New Roman" w:eastAsia="Times New Roman" w:hAnsi="Times New Roman" w:cs="Times New Roman"/>
          <w:sz w:val="24"/>
        </w:rPr>
        <w:t xml:space="preserve">математика </w:t>
      </w:r>
      <w:r>
        <w:rPr>
          <w:rFonts w:ascii="Times New Roman" w:eastAsia="Times New Roman" w:hAnsi="Times New Roman" w:cs="Times New Roman"/>
        </w:rPr>
        <w:t xml:space="preserve">для 5 – 9 </w:t>
      </w:r>
      <w:r>
        <w:rPr>
          <w:rFonts w:ascii="Times New Roman" w:eastAsia="Times New Roman" w:hAnsi="Times New Roman" w:cs="Times New Roman"/>
        </w:rPr>
        <w:t xml:space="preserve">классов </w:t>
      </w:r>
      <w:r>
        <w:rPr>
          <w:rFonts w:ascii="Times New Roman" w:eastAsia="Times New Roman" w:hAnsi="Times New Roman" w:cs="Times New Roman"/>
          <w:sz w:val="24"/>
        </w:rPr>
        <w:t xml:space="preserve">на основе адаптированной основной общеобразовательной программы образования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учащихся </w:t>
      </w:r>
      <w:proofErr w:type="gramStart"/>
      <w:r>
        <w:rPr>
          <w:rFonts w:ascii="Times New Roman" w:eastAsia="Times New Roman" w:hAnsi="Times New Roman" w:cs="Times New Roman"/>
          <w:sz w:val="24"/>
        </w:rPr>
        <w:t>с  умственной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отсталостью (интеллектуальными нарушениями) МБОУ «Первомайская СОШ», с учетом авторской Программы специальных (коррекционных) образовательных учреждений VII</w:t>
      </w:r>
      <w:r>
        <w:rPr>
          <w:rFonts w:ascii="Times New Roman" w:eastAsia="Times New Roman" w:hAnsi="Times New Roman" w:cs="Times New Roman"/>
          <w:sz w:val="24"/>
        </w:rPr>
        <w:t xml:space="preserve">I вида В.В. Воронковой и учебным планом МБОУ «Первомайская СОШ». </w:t>
      </w:r>
    </w:p>
    <w:p w:rsidR="00517E64" w:rsidRDefault="00103D50">
      <w:pPr>
        <w:spacing w:after="34" w:line="249" w:lineRule="auto"/>
        <w:ind w:left="-15"/>
        <w:jc w:val="both"/>
      </w:pPr>
      <w:r>
        <w:rPr>
          <w:rFonts w:ascii="Times New Roman" w:eastAsia="Times New Roman" w:hAnsi="Times New Roman" w:cs="Times New Roman"/>
          <w:sz w:val="24"/>
        </w:rPr>
        <w:t>На 2024-2025</w:t>
      </w:r>
      <w:r w:rsidR="008C2B93">
        <w:rPr>
          <w:rFonts w:ascii="Times New Roman" w:eastAsia="Times New Roman" w:hAnsi="Times New Roman" w:cs="Times New Roman"/>
          <w:sz w:val="24"/>
        </w:rPr>
        <w:t xml:space="preserve"> учебный год                                                                                                           </w:t>
      </w:r>
      <w:r w:rsidR="008C2B9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17E64" w:rsidRDefault="008C2B93">
      <w:pPr>
        <w:spacing w:after="34" w:line="249" w:lineRule="auto"/>
        <w:ind w:left="-15" w:firstLine="69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Настоящей про</w:t>
      </w:r>
      <w:r w:rsidR="00103D50">
        <w:rPr>
          <w:rFonts w:ascii="Times New Roman" w:eastAsia="Times New Roman" w:hAnsi="Times New Roman" w:cs="Times New Roman"/>
          <w:sz w:val="24"/>
        </w:rPr>
        <w:t xml:space="preserve">граммой на изучение математике </w:t>
      </w:r>
      <w:r>
        <w:rPr>
          <w:rFonts w:ascii="Times New Roman" w:eastAsia="Times New Roman" w:hAnsi="Times New Roman" w:cs="Times New Roman"/>
          <w:sz w:val="24"/>
        </w:rPr>
        <w:t>в 5-9 клас</w:t>
      </w:r>
      <w:r>
        <w:rPr>
          <w:rFonts w:ascii="Times New Roman" w:eastAsia="Times New Roman" w:hAnsi="Times New Roman" w:cs="Times New Roman"/>
          <w:sz w:val="24"/>
        </w:rPr>
        <w:t xml:space="preserve">сах предусматривается 102 часа в год (3 учебных час в неделю).  </w:t>
      </w:r>
    </w:p>
    <w:p w:rsidR="00103D50" w:rsidRDefault="00103D50">
      <w:pPr>
        <w:spacing w:after="34" w:line="249" w:lineRule="auto"/>
        <w:ind w:left="-1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103D50">
        <w:rPr>
          <w:rFonts w:ascii="Times New Roman" w:hAnsi="Times New Roman" w:cs="Times New Roman"/>
          <w:sz w:val="24"/>
          <w:szCs w:val="24"/>
        </w:rPr>
        <w:t xml:space="preserve">Цели и задачи изучения учебного предмета «Математика» Приоритетными целями обучения математике в 5–9 классах являются: </w:t>
      </w:r>
    </w:p>
    <w:p w:rsidR="00103D50" w:rsidRDefault="00103D50">
      <w:pPr>
        <w:spacing w:after="34" w:line="249" w:lineRule="auto"/>
        <w:ind w:left="-1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103D50">
        <w:rPr>
          <w:rFonts w:ascii="Times New Roman" w:hAnsi="Times New Roman" w:cs="Times New Roman"/>
          <w:sz w:val="24"/>
          <w:szCs w:val="24"/>
        </w:rPr>
        <w:t xml:space="preserve"> формирование центральных математических понятий (число, величина, геометрическая фигура, переменная, вероятность, функция), обеспечивающих преемственность и перспективность математическо</w:t>
      </w:r>
      <w:r>
        <w:rPr>
          <w:rFonts w:ascii="Times New Roman" w:hAnsi="Times New Roman" w:cs="Times New Roman"/>
          <w:sz w:val="24"/>
          <w:szCs w:val="24"/>
        </w:rPr>
        <w:t>го образования обучающихся с ОВЗ</w:t>
      </w:r>
      <w:r w:rsidRPr="00103D5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03D50" w:rsidRDefault="00103D50">
      <w:pPr>
        <w:spacing w:after="34" w:line="249" w:lineRule="auto"/>
        <w:ind w:left="-15"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подведение обучающихся с ОВЗ</w:t>
      </w:r>
      <w:r w:rsidRPr="00103D50">
        <w:rPr>
          <w:rFonts w:ascii="Times New Roman" w:hAnsi="Times New Roman" w:cs="Times New Roman"/>
          <w:sz w:val="24"/>
          <w:szCs w:val="24"/>
        </w:rPr>
        <w:t xml:space="preserve"> на доступном для них уровне к осознанию взаимосвязи математики и окружающего мира, понимание математики как части общей культуры человечества; </w:t>
      </w:r>
    </w:p>
    <w:p w:rsidR="00103D50" w:rsidRDefault="00103D50">
      <w:pPr>
        <w:spacing w:after="34" w:line="249" w:lineRule="auto"/>
        <w:ind w:left="-1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103D50">
        <w:rPr>
          <w:rFonts w:ascii="Times New Roman" w:hAnsi="Times New Roman" w:cs="Times New Roman"/>
          <w:sz w:val="24"/>
          <w:szCs w:val="24"/>
        </w:rPr>
        <w:t xml:space="preserve"> развитие </w:t>
      </w:r>
      <w:proofErr w:type="gramStart"/>
      <w:r w:rsidRPr="00103D50">
        <w:rPr>
          <w:rFonts w:ascii="Times New Roman" w:hAnsi="Times New Roman" w:cs="Times New Roman"/>
          <w:sz w:val="24"/>
          <w:szCs w:val="24"/>
        </w:rPr>
        <w:t>интеллектуальных и творчески</w:t>
      </w:r>
      <w:r w:rsidR="008C2B93">
        <w:rPr>
          <w:rFonts w:ascii="Times New Roman" w:hAnsi="Times New Roman" w:cs="Times New Roman"/>
          <w:sz w:val="24"/>
          <w:szCs w:val="24"/>
        </w:rPr>
        <w:t>х способностей</w:t>
      </w:r>
      <w:proofErr w:type="gramEnd"/>
      <w:r w:rsidR="008C2B93">
        <w:rPr>
          <w:rFonts w:ascii="Times New Roman" w:hAnsi="Times New Roman" w:cs="Times New Roman"/>
          <w:sz w:val="24"/>
          <w:szCs w:val="24"/>
        </w:rPr>
        <w:t xml:space="preserve"> обучающихся с ОВЗ</w:t>
      </w:r>
      <w:r w:rsidRPr="00103D50">
        <w:rPr>
          <w:rFonts w:ascii="Times New Roman" w:hAnsi="Times New Roman" w:cs="Times New Roman"/>
          <w:sz w:val="24"/>
          <w:szCs w:val="24"/>
        </w:rPr>
        <w:t xml:space="preserve">, познавательной активности, исследовательских умений, критичности мышления, интереса к изучению математики; </w:t>
      </w:r>
    </w:p>
    <w:p w:rsidR="00103D50" w:rsidRDefault="00103D50">
      <w:pPr>
        <w:spacing w:after="34" w:line="249" w:lineRule="auto"/>
        <w:ind w:left="-1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103D50">
        <w:rPr>
          <w:rFonts w:ascii="Times New Roman" w:hAnsi="Times New Roman" w:cs="Times New Roman"/>
          <w:sz w:val="24"/>
          <w:szCs w:val="24"/>
        </w:rPr>
        <w:t xml:space="preserve"> 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результаты. </w:t>
      </w:r>
      <w:r w:rsidRPr="00103D50">
        <w:rPr>
          <w:rFonts w:ascii="Times New Roman" w:hAnsi="Times New Roman" w:cs="Times New Roman"/>
          <w:b/>
          <w:sz w:val="24"/>
          <w:szCs w:val="24"/>
        </w:rPr>
        <w:t>Достижение этих целей обеспечивается решением следующих</w:t>
      </w:r>
      <w:r w:rsidRPr="00103D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3D50">
        <w:rPr>
          <w:rFonts w:ascii="Times New Roman" w:hAnsi="Times New Roman" w:cs="Times New Roman"/>
          <w:b/>
          <w:sz w:val="24"/>
          <w:szCs w:val="24"/>
        </w:rPr>
        <w:t>задач:</w:t>
      </w:r>
      <w:r w:rsidRPr="00103D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D50" w:rsidRDefault="008C2B93">
      <w:pPr>
        <w:spacing w:after="34" w:line="249" w:lineRule="auto"/>
        <w:ind w:left="-15"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формировать у обучающихся с ОВЗ</w:t>
      </w:r>
      <w:r w:rsidR="00103D50" w:rsidRPr="00103D50">
        <w:rPr>
          <w:rFonts w:ascii="Times New Roman" w:hAnsi="Times New Roman" w:cs="Times New Roman"/>
          <w:sz w:val="24"/>
          <w:szCs w:val="24"/>
        </w:rPr>
        <w:t xml:space="preserve"> навыки учебно-познавательной деятельности: планирование работы, поиск рациональных путей ее выполнения, осуществления самоконтроля; </w:t>
      </w:r>
    </w:p>
    <w:p w:rsidR="00103D50" w:rsidRDefault="00103D50">
      <w:pPr>
        <w:spacing w:after="34" w:line="249" w:lineRule="auto"/>
        <w:ind w:left="-1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103D50">
        <w:rPr>
          <w:rFonts w:ascii="Times New Roman" w:hAnsi="Times New Roman" w:cs="Times New Roman"/>
          <w:sz w:val="24"/>
          <w:szCs w:val="24"/>
        </w:rPr>
        <w:t xml:space="preserve"> способствовать интеллектуальному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пространственных представлений, способности к преодолению трудностей; </w:t>
      </w:r>
    </w:p>
    <w:p w:rsidR="00103D50" w:rsidRDefault="00103D50">
      <w:pPr>
        <w:spacing w:after="34" w:line="249" w:lineRule="auto"/>
        <w:ind w:left="-1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103D50">
        <w:rPr>
          <w:rFonts w:ascii="Times New Roman" w:hAnsi="Times New Roman" w:cs="Times New Roman"/>
          <w:sz w:val="24"/>
          <w:szCs w:val="24"/>
        </w:rPr>
        <w:t xml:space="preserve"> развивать понят</w:t>
      </w:r>
      <w:r w:rsidR="008C2B93">
        <w:rPr>
          <w:rFonts w:ascii="Times New Roman" w:hAnsi="Times New Roman" w:cs="Times New Roman"/>
          <w:sz w:val="24"/>
          <w:szCs w:val="24"/>
        </w:rPr>
        <w:t>ийное мышления обучающихся с ОВЗ</w:t>
      </w:r>
      <w:r w:rsidRPr="00103D50">
        <w:rPr>
          <w:rFonts w:ascii="Times New Roman" w:hAnsi="Times New Roman" w:cs="Times New Roman"/>
          <w:sz w:val="24"/>
          <w:szCs w:val="24"/>
        </w:rPr>
        <w:t>;</w:t>
      </w:r>
    </w:p>
    <w:p w:rsidR="00103D50" w:rsidRDefault="00103D50">
      <w:pPr>
        <w:spacing w:after="34" w:line="249" w:lineRule="auto"/>
        <w:ind w:left="-1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103D50">
        <w:rPr>
          <w:rFonts w:ascii="Times New Roman" w:hAnsi="Times New Roman" w:cs="Times New Roman"/>
          <w:sz w:val="24"/>
          <w:szCs w:val="24"/>
        </w:rPr>
        <w:t xml:space="preserve">  осуществлять коррекцию </w:t>
      </w:r>
      <w:proofErr w:type="gramStart"/>
      <w:r w:rsidRPr="00103D50">
        <w:rPr>
          <w:rFonts w:ascii="Times New Roman" w:hAnsi="Times New Roman" w:cs="Times New Roman"/>
          <w:sz w:val="24"/>
          <w:szCs w:val="24"/>
        </w:rPr>
        <w:t>познавател</w:t>
      </w:r>
      <w:r w:rsidR="008C2B93">
        <w:rPr>
          <w:rFonts w:ascii="Times New Roman" w:hAnsi="Times New Roman" w:cs="Times New Roman"/>
          <w:sz w:val="24"/>
          <w:szCs w:val="24"/>
        </w:rPr>
        <w:t>ьных процессов</w:t>
      </w:r>
      <w:proofErr w:type="gramEnd"/>
      <w:r w:rsidR="008C2B93">
        <w:rPr>
          <w:rFonts w:ascii="Times New Roman" w:hAnsi="Times New Roman" w:cs="Times New Roman"/>
          <w:sz w:val="24"/>
          <w:szCs w:val="24"/>
        </w:rPr>
        <w:t xml:space="preserve"> обучающихся с ОВЗ</w:t>
      </w:r>
      <w:r w:rsidRPr="00103D50">
        <w:rPr>
          <w:rFonts w:ascii="Times New Roman" w:hAnsi="Times New Roman" w:cs="Times New Roman"/>
          <w:sz w:val="24"/>
          <w:szCs w:val="24"/>
        </w:rPr>
        <w:t xml:space="preserve">, необходимых для освоения программного материала по учебному предмету; </w:t>
      </w:r>
    </w:p>
    <w:p w:rsidR="00103D50" w:rsidRDefault="00103D50">
      <w:pPr>
        <w:spacing w:after="34" w:line="249" w:lineRule="auto"/>
        <w:ind w:left="-1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103D50">
        <w:rPr>
          <w:rFonts w:ascii="Times New Roman" w:hAnsi="Times New Roman" w:cs="Times New Roman"/>
          <w:sz w:val="24"/>
          <w:szCs w:val="24"/>
        </w:rPr>
        <w:t xml:space="preserve"> предусматривать возможность компенсации образовательных дефицитов в освоении предшествующего программно</w:t>
      </w:r>
      <w:r w:rsidR="008C2B93">
        <w:rPr>
          <w:rFonts w:ascii="Times New Roman" w:hAnsi="Times New Roman" w:cs="Times New Roman"/>
          <w:sz w:val="24"/>
          <w:szCs w:val="24"/>
        </w:rPr>
        <w:t>го материала у обучающихся с ОВЗ</w:t>
      </w:r>
      <w:r w:rsidRPr="00103D50">
        <w:rPr>
          <w:rFonts w:ascii="Times New Roman" w:hAnsi="Times New Roman" w:cs="Times New Roman"/>
          <w:sz w:val="24"/>
          <w:szCs w:val="24"/>
        </w:rPr>
        <w:t xml:space="preserve"> и недостатков в их математическом развитии; </w:t>
      </w:r>
    </w:p>
    <w:p w:rsidR="00103D50" w:rsidRDefault="00103D50">
      <w:pPr>
        <w:spacing w:after="34" w:line="249" w:lineRule="auto"/>
        <w:ind w:left="-1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103D50">
        <w:rPr>
          <w:rFonts w:ascii="Times New Roman" w:hAnsi="Times New Roman" w:cs="Times New Roman"/>
          <w:sz w:val="24"/>
          <w:szCs w:val="24"/>
        </w:rPr>
        <w:t xml:space="preserve"> сформировать устойчивый интерес учащихся к предмету; </w:t>
      </w:r>
    </w:p>
    <w:p w:rsidR="00103D50" w:rsidRPr="00103D50" w:rsidRDefault="00103D50">
      <w:pPr>
        <w:spacing w:after="34" w:line="249" w:lineRule="auto"/>
        <w:ind w:left="-1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103D50">
        <w:rPr>
          <w:rFonts w:ascii="Times New Roman" w:hAnsi="Times New Roman" w:cs="Times New Roman"/>
          <w:sz w:val="24"/>
          <w:szCs w:val="24"/>
        </w:rPr>
        <w:t xml:space="preserve"> выявлять и развивать математические и творческие способности</w:t>
      </w:r>
      <w:r w:rsidR="008C2B93">
        <w:rPr>
          <w:rFonts w:ascii="Times New Roman" w:hAnsi="Times New Roman" w:cs="Times New Roman"/>
          <w:sz w:val="24"/>
          <w:szCs w:val="24"/>
        </w:rPr>
        <w:t>.</w:t>
      </w:r>
    </w:p>
    <w:sectPr w:rsidR="00103D50" w:rsidRPr="00103D50">
      <w:pgSz w:w="11906" w:h="16838"/>
      <w:pgMar w:top="1440" w:right="84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64"/>
    <w:rsid w:val="00103D50"/>
    <w:rsid w:val="00517E64"/>
    <w:rsid w:val="008C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206F"/>
  <w15:docId w15:val="{5E6AEEAD-2A12-4A65-9319-BD855A92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Анна</cp:lastModifiedBy>
  <cp:revision>3</cp:revision>
  <dcterms:created xsi:type="dcterms:W3CDTF">2024-11-08T09:45:00Z</dcterms:created>
  <dcterms:modified xsi:type="dcterms:W3CDTF">2024-11-08T09:45:00Z</dcterms:modified>
</cp:coreProperties>
</file>