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640" w:rsidRDefault="009D6EA3">
      <w:pPr>
        <w:spacing w:after="31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:rsidR="004E0640" w:rsidRDefault="009D6EA3">
      <w:pPr>
        <w:spacing w:after="0" w:line="259" w:lineRule="auto"/>
        <w:ind w:right="107" w:firstLine="0"/>
        <w:jc w:val="right"/>
      </w:pPr>
      <w:r>
        <w:rPr>
          <w:b/>
        </w:rPr>
        <w:t xml:space="preserve">Аннотация к рабочей программе по «Математике» для учащихся 1-4 классов </w:t>
      </w:r>
    </w:p>
    <w:p w:rsidR="004E0640" w:rsidRDefault="009D6EA3">
      <w:pPr>
        <w:spacing w:after="0" w:line="259" w:lineRule="auto"/>
        <w:ind w:left="763" w:right="0" w:firstLine="0"/>
        <w:jc w:val="center"/>
      </w:pPr>
      <w:r>
        <w:t xml:space="preserve"> </w:t>
      </w:r>
    </w:p>
    <w:p w:rsidR="004E0640" w:rsidRDefault="009D6EA3">
      <w:pPr>
        <w:ind w:left="-15" w:right="0"/>
      </w:pPr>
      <w:r>
        <w:t xml:space="preserve">Рабочая программа по предмету «Математика» на уровне начального общего образования разработана в соответствии с Федеральным государственным образовательным стандартом начального общего образования с учетом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в соответствии с учебным планом МБОУ «Первомайская СОШ». </w:t>
      </w:r>
    </w:p>
    <w:p w:rsidR="004E0640" w:rsidRDefault="009D6EA3">
      <w:pPr>
        <w:ind w:left="-15" w:right="0"/>
      </w:pPr>
      <w:r>
        <w:t xml:space="preserve">Рабочая программа по математике является частью ООП НОО МБОУ «Первомайская СОШ» и состоит из следующих разделов: пояснительная записка, цель изучения учебного предмета, содержание учебного предмета, планируемые результаты освоения учебного предмета, тематическое планирование. </w:t>
      </w:r>
    </w:p>
    <w:p w:rsidR="004E0640" w:rsidRDefault="009D6EA3">
      <w:pPr>
        <w:ind w:left="-15" w:right="0"/>
      </w:pPr>
      <w:r>
        <w:t>Настоящей программой на изучение математики в 1-4 классах предусматривается 532 часа: 124</w:t>
      </w:r>
      <w:bookmarkStart w:id="0" w:name="_GoBack"/>
      <w:bookmarkEnd w:id="0"/>
      <w:r>
        <w:t xml:space="preserve"> часа в год в 1 классе и по 136 часа в год во 2-4 классах (4 учебных часа в неделю). </w:t>
      </w:r>
    </w:p>
    <w:p w:rsidR="004E0640" w:rsidRDefault="009D6EA3">
      <w:pPr>
        <w:spacing w:after="0" w:line="259" w:lineRule="auto"/>
        <w:ind w:right="0" w:firstLine="0"/>
        <w:jc w:val="left"/>
      </w:pPr>
      <w:r>
        <w:rPr>
          <w:b/>
        </w:rPr>
        <w:t xml:space="preserve">Цель и задачи изучения учебного предмета «Математика» </w:t>
      </w:r>
      <w:r>
        <w:t xml:space="preserve"> </w:t>
      </w:r>
    </w:p>
    <w:p w:rsidR="004E0640" w:rsidRDefault="009D6EA3">
      <w:pPr>
        <w:ind w:left="-15" w:right="0"/>
      </w:pPr>
      <w:r>
        <w:t xml:space="preserve">Изучение математики в начальной школе направлено на достижение следующих образовательных, развивающих </w:t>
      </w:r>
      <w:r>
        <w:rPr>
          <w:b/>
          <w:u w:val="single" w:color="231F20"/>
        </w:rPr>
        <w:t>целей</w:t>
      </w:r>
      <w:r>
        <w:t>, а также целей воспитания:</w:t>
      </w:r>
      <w:r>
        <w:rPr>
          <w:color w:val="000000"/>
        </w:rPr>
        <w:t xml:space="preserve"> </w:t>
      </w:r>
    </w:p>
    <w:p w:rsidR="004E0640" w:rsidRDefault="009D6EA3">
      <w:pPr>
        <w:numPr>
          <w:ilvl w:val="0"/>
          <w:numId w:val="1"/>
        </w:numPr>
        <w:ind w:right="0"/>
      </w:pPr>
      <w:r>
        <w:t>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</w:t>
      </w:r>
      <w:r>
        <w:rPr>
          <w:color w:val="000000"/>
        </w:rPr>
        <w:t xml:space="preserve"> </w:t>
      </w:r>
    </w:p>
    <w:p w:rsidR="004E0640" w:rsidRDefault="009D6EA3">
      <w:pPr>
        <w:numPr>
          <w:ilvl w:val="0"/>
          <w:numId w:val="1"/>
        </w:numPr>
        <w:ind w:right="0"/>
      </w:pPr>
      <w:r>
        <w:t xml:space="preserve">Формирование функциональной математической грамотности младшего школьника, которая характеризуется наличием у него опыта решения </w:t>
      </w:r>
      <w:proofErr w:type="spellStart"/>
      <w:r>
        <w:t>учебнопознавательных</w:t>
      </w:r>
      <w:proofErr w:type="spellEnd"/>
      <w:r>
        <w:t xml:space="preserve">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</w:t>
      </w:r>
      <w:r>
        <w:rPr>
          <w:color w:val="000000"/>
        </w:rPr>
        <w:t xml:space="preserve"> </w:t>
      </w:r>
    </w:p>
    <w:p w:rsidR="004E0640" w:rsidRDefault="009D6EA3">
      <w:pPr>
        <w:numPr>
          <w:ilvl w:val="0"/>
          <w:numId w:val="1"/>
        </w:numPr>
        <w:ind w:right="0"/>
      </w:pPr>
      <w:r>
        <w:t>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</w:t>
      </w:r>
      <w:r>
        <w:rPr>
          <w:color w:val="000000"/>
        </w:rPr>
        <w:t xml:space="preserve"> </w:t>
      </w:r>
    </w:p>
    <w:p w:rsidR="004E0640" w:rsidRDefault="009D6EA3">
      <w:pPr>
        <w:numPr>
          <w:ilvl w:val="0"/>
          <w:numId w:val="1"/>
        </w:numPr>
        <w:ind w:right="0"/>
      </w:pPr>
      <w:r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  <w:r>
        <w:rPr>
          <w:color w:val="000000"/>
        </w:rPr>
        <w:t xml:space="preserve"> </w:t>
      </w:r>
    </w:p>
    <w:p w:rsidR="004E0640" w:rsidRDefault="009D6EA3">
      <w:pPr>
        <w:ind w:left="708" w:right="0" w:firstLine="0"/>
      </w:pPr>
      <w:r>
        <w:t xml:space="preserve">Важнейшими </w:t>
      </w:r>
      <w:r>
        <w:rPr>
          <w:b/>
          <w:u w:val="single" w:color="231F20"/>
        </w:rPr>
        <w:t>задачами</w:t>
      </w:r>
      <w:r>
        <w:rPr>
          <w:u w:val="single" w:color="231F20"/>
        </w:rPr>
        <w:t xml:space="preserve"> </w:t>
      </w:r>
      <w:r>
        <w:t>в начальной школе являются:</w:t>
      </w:r>
      <w:r>
        <w:rPr>
          <w:color w:val="000000"/>
        </w:rPr>
        <w:t xml:space="preserve"> </w:t>
      </w:r>
    </w:p>
    <w:p w:rsidR="004E0640" w:rsidRDefault="009D6EA3">
      <w:pPr>
        <w:spacing w:after="26" w:line="259" w:lineRule="auto"/>
        <w:ind w:left="708" w:right="0" w:firstLine="0"/>
        <w:jc w:val="left"/>
      </w:pPr>
      <w:r>
        <w:rPr>
          <w:color w:val="000000"/>
        </w:rPr>
        <w:t xml:space="preserve"> </w:t>
      </w:r>
    </w:p>
    <w:p w:rsidR="004E0640" w:rsidRDefault="009D6EA3">
      <w:pPr>
        <w:numPr>
          <w:ilvl w:val="0"/>
          <w:numId w:val="2"/>
        </w:numPr>
        <w:ind w:right="0"/>
      </w:pPr>
      <w:r>
        <w:t xml:space="preserve"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</w:t>
      </w:r>
      <w:proofErr w:type="spellStart"/>
      <w:r>
        <w:t>протяжѐнность</w:t>
      </w:r>
      <w:proofErr w:type="spellEnd"/>
      <w:r>
        <w:t xml:space="preserve"> по времени, образование целого из частей, из</w:t>
      </w:r>
      <w:r w:rsidR="00B47BF4">
        <w:t>менение формы, раз</w:t>
      </w:r>
      <w:r>
        <w:t>мера и т. д.);</w:t>
      </w:r>
      <w:r>
        <w:rPr>
          <w:color w:val="000000"/>
        </w:rPr>
        <w:t xml:space="preserve"> </w:t>
      </w:r>
    </w:p>
    <w:p w:rsidR="004E0640" w:rsidRDefault="009D6EA3">
      <w:pPr>
        <w:numPr>
          <w:ilvl w:val="0"/>
          <w:numId w:val="2"/>
        </w:numPr>
        <w:ind w:right="0"/>
      </w:pPr>
      <w:r>
        <w:t xml:space="preserve">математические представления о числах, величинах, геометрических фигурах являются условием целостного восприятия творений природы и человека </w:t>
      </w:r>
    </w:p>
    <w:p w:rsidR="004E0640" w:rsidRDefault="009D6EA3">
      <w:pPr>
        <w:ind w:left="-15" w:right="0" w:firstLine="0"/>
      </w:pPr>
      <w:r>
        <w:t>(памятники архитектуры, сокровища искусства и культуры, объекты природы);</w:t>
      </w:r>
      <w:r>
        <w:rPr>
          <w:color w:val="000000"/>
        </w:rPr>
        <w:t xml:space="preserve"> </w:t>
      </w:r>
    </w:p>
    <w:p w:rsidR="004E0640" w:rsidRDefault="009D6EA3" w:rsidP="009A5E49">
      <w:pPr>
        <w:numPr>
          <w:ilvl w:val="0"/>
          <w:numId w:val="2"/>
        </w:numPr>
        <w:spacing w:after="13319" w:line="259" w:lineRule="auto"/>
        <w:ind w:left="708" w:right="0" w:firstLine="0"/>
        <w:jc w:val="left"/>
      </w:pPr>
      <w:r>
        <w:lastRenderedPageBreak/>
        <w:t>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  <w:r w:rsidRPr="009D6EA3">
        <w:rPr>
          <w:color w:val="000000"/>
        </w:rPr>
        <w:t xml:space="preserve">  </w:t>
      </w:r>
    </w:p>
    <w:p w:rsidR="004E0640" w:rsidRDefault="009D6EA3">
      <w:pPr>
        <w:spacing w:after="0" w:line="259" w:lineRule="auto"/>
        <w:ind w:right="0" w:firstLine="0"/>
        <w:jc w:val="left"/>
      </w:pPr>
      <w:r>
        <w:rPr>
          <w:color w:val="000000"/>
        </w:rPr>
        <w:t xml:space="preserve"> </w:t>
      </w:r>
    </w:p>
    <w:sectPr w:rsidR="004E0640">
      <w:pgSz w:w="11906" w:h="16838"/>
      <w:pgMar w:top="1135" w:right="844" w:bottom="71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92291"/>
    <w:multiLevelType w:val="hybridMultilevel"/>
    <w:tmpl w:val="894A850A"/>
    <w:lvl w:ilvl="0" w:tplc="6BF89D5C">
      <w:start w:val="1"/>
      <w:numFmt w:val="decimal"/>
      <w:lvlText w:val="%1."/>
      <w:lvlJc w:val="left"/>
      <w:pPr>
        <w:ind w:left="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AEB5A4">
      <w:start w:val="1"/>
      <w:numFmt w:val="lowerLetter"/>
      <w:lvlText w:val="%2"/>
      <w:lvlJc w:val="left"/>
      <w:pPr>
        <w:ind w:left="17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DC8CD6">
      <w:start w:val="1"/>
      <w:numFmt w:val="lowerRoman"/>
      <w:lvlText w:val="%3"/>
      <w:lvlJc w:val="left"/>
      <w:pPr>
        <w:ind w:left="25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7C9136">
      <w:start w:val="1"/>
      <w:numFmt w:val="decimal"/>
      <w:lvlText w:val="%4"/>
      <w:lvlJc w:val="left"/>
      <w:pPr>
        <w:ind w:left="3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383F10">
      <w:start w:val="1"/>
      <w:numFmt w:val="lowerLetter"/>
      <w:lvlText w:val="%5"/>
      <w:lvlJc w:val="left"/>
      <w:pPr>
        <w:ind w:left="39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CE93E2">
      <w:start w:val="1"/>
      <w:numFmt w:val="lowerRoman"/>
      <w:lvlText w:val="%6"/>
      <w:lvlJc w:val="left"/>
      <w:pPr>
        <w:ind w:left="46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1E008C">
      <w:start w:val="1"/>
      <w:numFmt w:val="decimal"/>
      <w:lvlText w:val="%7"/>
      <w:lvlJc w:val="left"/>
      <w:pPr>
        <w:ind w:left="53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AAF080">
      <w:start w:val="1"/>
      <w:numFmt w:val="lowerLetter"/>
      <w:lvlText w:val="%8"/>
      <w:lvlJc w:val="left"/>
      <w:pPr>
        <w:ind w:left="61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46A95E">
      <w:start w:val="1"/>
      <w:numFmt w:val="lowerRoman"/>
      <w:lvlText w:val="%9"/>
      <w:lvlJc w:val="left"/>
      <w:pPr>
        <w:ind w:left="68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F6475E"/>
    <w:multiLevelType w:val="hybridMultilevel"/>
    <w:tmpl w:val="394C6D98"/>
    <w:lvl w:ilvl="0" w:tplc="E8C8EB9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849D4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D65B26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36D54C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ED136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6A08A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414EA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627DFC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881AB0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40"/>
    <w:rsid w:val="004E0640"/>
    <w:rsid w:val="006F69E5"/>
    <w:rsid w:val="009D6EA3"/>
    <w:rsid w:val="00B47BF4"/>
    <w:rsid w:val="00FB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CB61D-5633-44D0-87B7-34B3C6CE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9" w:lineRule="auto"/>
      <w:ind w:right="2" w:firstLine="698"/>
      <w:jc w:val="both"/>
    </w:pPr>
    <w:rPr>
      <w:rFonts w:ascii="Times New Roman" w:eastAsia="Times New Roman" w:hAnsi="Times New Roman" w:cs="Times New Roman"/>
      <w:color w:val="231F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</dc:creator>
  <cp:keywords/>
  <cp:lastModifiedBy>Светлана Новак</cp:lastModifiedBy>
  <cp:revision>4</cp:revision>
  <dcterms:created xsi:type="dcterms:W3CDTF">2024-10-30T05:30:00Z</dcterms:created>
  <dcterms:modified xsi:type="dcterms:W3CDTF">2025-10-10T08:16:00Z</dcterms:modified>
</cp:coreProperties>
</file>