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D5F2" w14:textId="77777777" w:rsidR="00973979" w:rsidRDefault="00973979" w:rsidP="009739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lock-66713442"/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Pr="00973979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973979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рабочей</w:t>
      </w:r>
      <w:r w:rsidRPr="00973979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программе</w:t>
      </w:r>
      <w:r w:rsidRPr="0097397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Pr="00973979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предмета </w:t>
      </w:r>
    </w:p>
    <w:p w14:paraId="6664E7C2" w14:textId="6A80927E" w:rsidR="00973979" w:rsidRPr="00973979" w:rsidRDefault="00973979" w:rsidP="009739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73979">
        <w:rPr>
          <w:rFonts w:ascii="Times New Roman" w:hAnsi="Times New Roman"/>
          <w:b/>
          <w:color w:val="000000"/>
          <w:sz w:val="28"/>
          <w:szCs w:val="28"/>
        </w:rPr>
        <w:t>Алгебра и начала математического анализа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7397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481BDCEF" w14:textId="77777777" w:rsidR="00973979" w:rsidRPr="00973979" w:rsidRDefault="00973979" w:rsidP="009739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397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10-11</w:t>
      </w:r>
      <w:r w:rsidRPr="0097397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класс (углубленный уровень)</w:t>
      </w:r>
    </w:p>
    <w:p w14:paraId="111CB3BD" w14:textId="77777777" w:rsidR="007D1302" w:rsidRPr="004C3998" w:rsidRDefault="007D1302">
      <w:pPr>
        <w:spacing w:after="0" w:line="264" w:lineRule="auto"/>
        <w:ind w:left="120"/>
        <w:jc w:val="both"/>
      </w:pPr>
    </w:p>
    <w:p w14:paraId="15281169" w14:textId="77777777" w:rsidR="007D1302" w:rsidRPr="004C3998" w:rsidRDefault="004C3998">
      <w:pPr>
        <w:spacing w:after="0" w:line="264" w:lineRule="auto"/>
        <w:ind w:firstLine="600"/>
        <w:jc w:val="both"/>
      </w:pPr>
      <w:r w:rsidRPr="004C3998">
        <w:rPr>
          <w:rFonts w:ascii="Times New Roman" w:hAnsi="Times New Roman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3D30A204" w14:textId="77777777" w:rsidR="007D1302" w:rsidRPr="004C3998" w:rsidRDefault="004C3998">
      <w:pPr>
        <w:spacing w:after="0" w:line="264" w:lineRule="auto"/>
        <w:ind w:firstLine="600"/>
        <w:jc w:val="both"/>
      </w:pPr>
      <w:r w:rsidRPr="004C3998">
        <w:rPr>
          <w:rFonts w:ascii="Times New Roman" w:hAnsi="Times New Roman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0DC44820" w14:textId="77777777" w:rsidR="007D1302" w:rsidRPr="004C3998" w:rsidRDefault="004C3998">
      <w:pPr>
        <w:spacing w:after="0" w:line="264" w:lineRule="auto"/>
        <w:ind w:firstLine="600"/>
        <w:jc w:val="both"/>
      </w:pPr>
      <w:r w:rsidRPr="004C3998"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7B00114D" w14:textId="77777777" w:rsidR="007D1302" w:rsidRPr="004C3998" w:rsidRDefault="004C3998">
      <w:pPr>
        <w:spacing w:after="0" w:line="264" w:lineRule="auto"/>
        <w:ind w:firstLine="600"/>
        <w:jc w:val="both"/>
      </w:pPr>
      <w:r w:rsidRPr="004C3998"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4CA4B813" w14:textId="77777777" w:rsidR="007D1302" w:rsidRPr="004C3998" w:rsidRDefault="004C3998">
      <w:pPr>
        <w:spacing w:after="0" w:line="264" w:lineRule="auto"/>
        <w:ind w:firstLine="600"/>
        <w:jc w:val="both"/>
      </w:pPr>
      <w:r w:rsidRPr="004C3998">
        <w:rPr>
          <w:rFonts w:ascii="Times New Roman" w:hAnsi="Times New Roman"/>
          <w:color w:val="000000"/>
          <w:sz w:val="28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</w:t>
      </w:r>
      <w:r w:rsidRPr="004C3998">
        <w:rPr>
          <w:rFonts w:ascii="Times New Roman" w:hAnsi="Times New Roman"/>
          <w:color w:val="000000"/>
          <w:sz w:val="28"/>
        </w:rPr>
        <w:lastRenderedPageBreak/>
        <w:t>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434DD233" w14:textId="77777777" w:rsidR="007D1302" w:rsidRPr="004C3998" w:rsidRDefault="004C3998">
      <w:pPr>
        <w:spacing w:after="0" w:line="264" w:lineRule="auto"/>
        <w:ind w:firstLine="600"/>
        <w:jc w:val="both"/>
      </w:pPr>
      <w:bookmarkStart w:id="1" w:name="3d76e050-51fd-4b58-80c8-65c11753c1a9"/>
      <w:r w:rsidRPr="004C3998">
        <w:rPr>
          <w:rFonts w:ascii="Times New Roman" w:hAnsi="Times New Roman"/>
          <w:color w:val="000000"/>
          <w:sz w:val="28"/>
        </w:rPr>
        <w:t>На изучение учебного курса «Алгебра и начала математического анализа» отводится 2</w:t>
      </w:r>
      <w:r>
        <w:rPr>
          <w:rFonts w:ascii="Times New Roman" w:hAnsi="Times New Roman"/>
          <w:color w:val="000000"/>
          <w:sz w:val="28"/>
        </w:rPr>
        <w:t>68</w:t>
      </w:r>
      <w:r w:rsidRPr="004C3998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4C3998">
        <w:rPr>
          <w:rFonts w:ascii="Times New Roman" w:hAnsi="Times New Roman"/>
          <w:color w:val="000000"/>
          <w:sz w:val="28"/>
        </w:rPr>
        <w:t>: в 10 классе – 136 часов (4 часа в неделю), в 11 классе – 13</w:t>
      </w:r>
      <w:r>
        <w:rPr>
          <w:rFonts w:ascii="Times New Roman" w:hAnsi="Times New Roman"/>
          <w:color w:val="000000"/>
          <w:sz w:val="28"/>
        </w:rPr>
        <w:t>2</w:t>
      </w:r>
      <w:r w:rsidRPr="004C3998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а</w:t>
      </w:r>
      <w:r w:rsidRPr="004C3998">
        <w:rPr>
          <w:rFonts w:ascii="Times New Roman" w:hAnsi="Times New Roman"/>
          <w:color w:val="000000"/>
          <w:sz w:val="28"/>
        </w:rPr>
        <w:t xml:space="preserve"> (4 часа в неделю). </w:t>
      </w:r>
      <w:bookmarkEnd w:id="1"/>
    </w:p>
    <w:p w14:paraId="1B85CC1E" w14:textId="77777777" w:rsidR="007D1302" w:rsidRPr="004C3998" w:rsidRDefault="007D1302">
      <w:pPr>
        <w:sectPr w:rsidR="007D1302" w:rsidRPr="004C3998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278F57D4" w14:textId="70FF2A0C" w:rsidR="007D1302" w:rsidRPr="004C3998" w:rsidRDefault="007D1302" w:rsidP="00973979">
      <w:pPr>
        <w:spacing w:after="0" w:line="264" w:lineRule="auto"/>
        <w:ind w:left="120"/>
        <w:jc w:val="both"/>
      </w:pPr>
    </w:p>
    <w:sectPr w:rsidR="007D1302" w:rsidRPr="004C3998" w:rsidSect="00973979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02"/>
    <w:rsid w:val="004C3998"/>
    <w:rsid w:val="00774DAC"/>
    <w:rsid w:val="007D1302"/>
    <w:rsid w:val="009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D13B"/>
  <w15:docId w15:val="{C20223B3-0A31-47C1-A846-A0B3E7EC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РЛА</dc:creator>
  <cp:lastModifiedBy>Люда</cp:lastModifiedBy>
  <cp:revision>2</cp:revision>
  <dcterms:created xsi:type="dcterms:W3CDTF">2025-10-13T14:52:00Z</dcterms:created>
  <dcterms:modified xsi:type="dcterms:W3CDTF">2025-10-13T14:52:00Z</dcterms:modified>
</cp:coreProperties>
</file>