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BF" w:rsidRPr="00DA0FBF" w:rsidRDefault="00DA0FBF" w:rsidP="00DA0FBF">
      <w:pPr>
        <w:spacing w:after="13"/>
        <w:ind w:left="345" w:firstLine="708"/>
        <w:rPr>
          <w:b/>
          <w:color w:val="000000"/>
        </w:rPr>
      </w:pPr>
      <w:r w:rsidRPr="00DA0FBF">
        <w:rPr>
          <w:b/>
          <w:color w:val="000000"/>
        </w:rPr>
        <w:t>Аннотация к внеурочной деятельности пионербол</w:t>
      </w:r>
    </w:p>
    <w:p w:rsidR="00DA0FBF" w:rsidRDefault="00DA0FBF" w:rsidP="00DA0FBF">
      <w:pPr>
        <w:spacing w:after="13"/>
        <w:ind w:left="345" w:firstLine="708"/>
        <w:rPr>
          <w:color w:val="000000"/>
        </w:rPr>
      </w:pPr>
    </w:p>
    <w:p w:rsidR="00DA0FBF" w:rsidRDefault="00DA0FBF" w:rsidP="00DA0FBF">
      <w:pPr>
        <w:spacing w:after="13"/>
        <w:ind w:left="345" w:firstLine="708"/>
      </w:pPr>
      <w:r>
        <w:rPr>
          <w:color w:val="000000"/>
        </w:rPr>
        <w:t xml:space="preserve">Рабочая программа </w:t>
      </w:r>
      <w:proofErr w:type="gramStart"/>
      <w:r>
        <w:rPr>
          <w:color w:val="000000"/>
        </w:rPr>
        <w:t>по  внеурочной</w:t>
      </w:r>
      <w:proofErr w:type="gramEnd"/>
      <w:r>
        <w:rPr>
          <w:color w:val="000000"/>
        </w:rPr>
        <w:t xml:space="preserve"> деятельности  «Пионербол» составлена в соответствии с требованиями к результатам освоения основной образовательной программы,  начального общего образования, представленных в Федеральном государственном образовательном стандарте начального общего образования; с учетом авторской программы курса Г.А. </w:t>
      </w:r>
      <w:proofErr w:type="spellStart"/>
      <w:r>
        <w:rPr>
          <w:color w:val="000000"/>
        </w:rPr>
        <w:t>Колодницкого</w:t>
      </w:r>
      <w:proofErr w:type="spellEnd"/>
      <w:r>
        <w:rPr>
          <w:color w:val="000000"/>
        </w:rPr>
        <w:t xml:space="preserve">, В.С. Кузнецова «Внеурочная деятельность» учащихся:  и учебным планом начального общего образования МБОУ «Первомайская СОШ». Курс реализуется в рамках спортивно-оздоровительного направления. Программа данного курса рассчитана на один год обучения. Учебный план МБОУ «Первомайская СОШ» предусматривает проведение занятий в 3-4 </w:t>
      </w:r>
      <w:proofErr w:type="gramStart"/>
      <w:r>
        <w:rPr>
          <w:color w:val="000000"/>
        </w:rPr>
        <w:t>классе  68</w:t>
      </w:r>
      <w:proofErr w:type="gramEnd"/>
      <w:r>
        <w:rPr>
          <w:color w:val="000000"/>
        </w:rPr>
        <w:t xml:space="preserve"> часов в год (2 часа в неделю). </w:t>
      </w:r>
    </w:p>
    <w:p w:rsidR="00DA0FBF" w:rsidRDefault="00DA0FBF" w:rsidP="00DA0FBF">
      <w:pPr>
        <w:spacing w:after="13"/>
        <w:ind w:left="355" w:hanging="10"/>
      </w:pPr>
      <w:r>
        <w:rPr>
          <w:color w:val="000000"/>
        </w:rPr>
        <w:t xml:space="preserve">Цель программы: создание наиболее благоприятных условий для формирования у учащихся, отношения к здоровому образу жизни </w:t>
      </w:r>
    </w:p>
    <w:p w:rsidR="002D1B9E" w:rsidRDefault="002D1B9E">
      <w:bookmarkStart w:id="0" w:name="_GoBack"/>
      <w:bookmarkEnd w:id="0"/>
    </w:p>
    <w:sectPr w:rsidR="002D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BF"/>
    <w:rsid w:val="002D1B9E"/>
    <w:rsid w:val="00D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9568"/>
  <w15:chartTrackingRefBased/>
  <w15:docId w15:val="{43FD3E59-55E2-43BF-8D1E-7110351D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BF"/>
    <w:pPr>
      <w:spacing w:after="5" w:line="269" w:lineRule="auto"/>
      <w:ind w:left="370" w:hanging="370"/>
      <w:jc w:val="both"/>
    </w:pPr>
    <w:rPr>
      <w:rFonts w:ascii="Times New Roman" w:eastAsia="Times New Roman" w:hAnsi="Times New Roman" w:cs="Times New Roman"/>
      <w:color w:val="170E0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2024-11-09T14:25:00Z</dcterms:created>
  <dcterms:modified xsi:type="dcterms:W3CDTF">2024-11-09T14:27:00Z</dcterms:modified>
</cp:coreProperties>
</file>