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D5" w:rsidRDefault="009F51D5" w:rsidP="009F51D5">
      <w:pPr>
        <w:ind w:left="120"/>
        <w:jc w:val="center"/>
        <w:rPr>
          <w:rFonts w:ascii="Times New Roman" w:hAnsi="Times New Roman" w:cs="Times New Roman"/>
          <w:b/>
        </w:rPr>
      </w:pPr>
      <w:bookmarkStart w:id="0" w:name="bookmark4"/>
      <w:r w:rsidRPr="009F51D5">
        <w:rPr>
          <w:rFonts w:ascii="Times New Roman" w:hAnsi="Times New Roman" w:cs="Times New Roman"/>
          <w:b/>
        </w:rPr>
        <w:t>Аннотация к рабочей программе</w:t>
      </w:r>
    </w:p>
    <w:p w:rsidR="009F51D5" w:rsidRPr="00856509" w:rsidRDefault="009F51D5" w:rsidP="009F51D5">
      <w:pPr>
        <w:ind w:left="120"/>
        <w:jc w:val="center"/>
        <w:rPr>
          <w:rFonts w:ascii="Times New Roman" w:hAnsi="Times New Roman" w:cs="Times New Roman"/>
        </w:rPr>
      </w:pPr>
      <w:r w:rsidRPr="00856509">
        <w:rPr>
          <w:rFonts w:ascii="Times New Roman" w:hAnsi="Times New Roman" w:cs="Times New Roman"/>
          <w:b/>
        </w:rPr>
        <w:t>учебного предмета «Информатика. Базовый уровень»</w:t>
      </w:r>
      <w:r>
        <w:rPr>
          <w:rFonts w:ascii="Times New Roman" w:hAnsi="Times New Roman" w:cs="Times New Roman"/>
          <w:b/>
        </w:rPr>
        <w:t xml:space="preserve"> </w:t>
      </w:r>
      <w:r w:rsidRPr="00856509">
        <w:rPr>
          <w:rFonts w:ascii="Times New Roman" w:hAnsi="Times New Roman" w:cs="Times New Roman"/>
        </w:rPr>
        <w:t xml:space="preserve">для учащихся 5-6 классов </w:t>
      </w:r>
    </w:p>
    <w:p w:rsidR="009F51D5" w:rsidRPr="009F51D5" w:rsidRDefault="009F51D5" w:rsidP="009F51D5">
      <w:pPr>
        <w:ind w:firstLine="600"/>
        <w:jc w:val="both"/>
        <w:rPr>
          <w:rFonts w:ascii="Times New Roman" w:hAnsi="Times New Roman" w:cs="Times New Roman"/>
          <w:b/>
        </w:rPr>
      </w:pPr>
    </w:p>
    <w:p w:rsidR="009F51D5" w:rsidRPr="00FD7B84" w:rsidRDefault="009F51D5" w:rsidP="009F51D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FD7B84">
        <w:rPr>
          <w:rFonts w:ascii="Times New Roman" w:hAnsi="Times New Roman" w:cs="Times New Roman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</w:t>
      </w:r>
      <w:r>
        <w:rPr>
          <w:rFonts w:ascii="Times New Roman" w:hAnsi="Times New Roman" w:cs="Times New Roman"/>
        </w:rPr>
        <w:t>ой рабочей программы воспитания, в соответствии с учебным планом МБОУ «Первомайская СОШ».</w:t>
      </w:r>
    </w:p>
    <w:p w:rsidR="009F51D5" w:rsidRPr="00856509" w:rsidRDefault="009F51D5" w:rsidP="009F51D5">
      <w:pPr>
        <w:pStyle w:val="50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ЦЕЛИ ИЗУЧЕНИЯ УЧЕБНОГО ПРЕДМЕТА «ИНФОРМАТИКА»</w:t>
      </w:r>
      <w:bookmarkEnd w:id="0"/>
    </w:p>
    <w:p w:rsidR="009F51D5" w:rsidRPr="00856509" w:rsidRDefault="009F51D5" w:rsidP="009F51D5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Изучение информатики в 5-6 классах вносит значительный вклад в достижение главных целей основного общего образова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ния, обеспечивая:</w:t>
      </w:r>
    </w:p>
    <w:p w:rsidR="009F51D5" w:rsidRPr="00856509" w:rsidRDefault="009F51D5" w:rsidP="009F51D5">
      <w:pPr>
        <w:pStyle w:val="20"/>
        <w:shd w:val="clear" w:color="auto" w:fill="auto"/>
        <w:tabs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■ формирование ряда </w:t>
      </w:r>
      <w:proofErr w:type="spellStart"/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метапредметных</w:t>
      </w:r>
      <w:proofErr w:type="spellEnd"/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понятий, в том числе понятий «объект», «систе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ма», «модель», «алгоритм» и др.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как необходимого условия для успешного продолжения учеб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но-познавательной деятельности и основы научного мировоз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зрения;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алгоритмического стиля мышления как необ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ходимого условия профессиональной деятельности в совре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менном высокотехнологичном обществе;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необходимых для успешной жизни в меняю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щемся мире универсальных учебных действий (универсаль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ных компетентностей) на основе средств и методов информа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тики и информационных технологий, в том числе овладение умениями работать с различными видами информации, са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мостоятельно планировать и осуществлять индивидуальную и коллективную информационную деятельность, представ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лять и оценивать её результаты;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формирование цифровых навыков, в том числе ключевых компетенций цифровой экономики, таких, как базовое про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граммирование, основы работы с данными, коммуникация в современных цифровых средах, информационная безопас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ность; воспитание ответственного и избирательного отноше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ния к информации</w:t>
      </w:r>
    </w:p>
    <w:p w:rsidR="009F51D5" w:rsidRDefault="009F51D5" w:rsidP="009F51D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F51D5" w:rsidRPr="009F51D5" w:rsidRDefault="009F51D5" w:rsidP="009F51D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F51D5">
        <w:rPr>
          <w:rFonts w:ascii="Times New Roman" w:hAnsi="Times New Roman" w:cs="Times New Roman"/>
        </w:rPr>
        <w:t>Изучение информатики в 5-6 классах поддерживает непрерывность подготовки школь</w:t>
      </w:r>
      <w:r w:rsidRPr="009F51D5">
        <w:rPr>
          <w:rFonts w:ascii="Times New Roman" w:hAnsi="Times New Roman" w:cs="Times New Roman"/>
        </w:rPr>
        <w:softHyphen/>
        <w:t>ников в этой области и обеспечивает необходимую теоретиче</w:t>
      </w:r>
      <w:r w:rsidRPr="009F51D5">
        <w:rPr>
          <w:rFonts w:ascii="Times New Roman" w:hAnsi="Times New Roman" w:cs="Times New Roman"/>
        </w:rPr>
        <w:softHyphen/>
        <w:t>скую и практическую базу для изучения курса информатики основной школы в 7-9 классах.</w:t>
      </w:r>
    </w:p>
    <w:p w:rsidR="009F51D5" w:rsidRPr="00856509" w:rsidRDefault="009F51D5" w:rsidP="009F51D5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Учебный предмет «Информатика» в основном общем образо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вании интегрирует в себе: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цифровую грамотность, приоритетно формируемую на ран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них этапах обучения, как в рамках отдельного предмета, так и в процессе информационной деятельности при освоении всех без исключения учебных предметов;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теоретические основы компьютерных наук, включая основы теоретической информатики и практического программиро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вания, изложение которых осуществляется в соответствии с принципом дидактической спирали: вначале (в младших классах) осуществляется общее знакомство обучающихся с предметом изучения, предполагающее учёт имеющегося у них опыта; затем последующее развитие и обогащение предмета изучения, создающее предпосылки для научного обобщения в старших классах;</w:t>
      </w:r>
    </w:p>
    <w:p w:rsidR="009F51D5" w:rsidRPr="00856509" w:rsidRDefault="009F51D5" w:rsidP="009F51D5">
      <w:pPr>
        <w:pStyle w:val="20"/>
        <w:numPr>
          <w:ilvl w:val="0"/>
          <w:numId w:val="1"/>
        </w:numPr>
        <w:shd w:val="clear" w:color="auto" w:fill="auto"/>
        <w:tabs>
          <w:tab w:val="left" w:pos="202"/>
          <w:tab w:val="left" w:pos="1134"/>
        </w:tabs>
        <w:spacing w:line="240" w:lineRule="auto"/>
        <w:ind w:left="260" w:firstLine="567"/>
        <w:rPr>
          <w:rFonts w:ascii="Times New Roman" w:hAnsi="Times New Roman" w:cs="Times New Roman"/>
          <w:sz w:val="24"/>
          <w:szCs w:val="24"/>
        </w:rPr>
      </w:pP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информационные технологии как необходимый инструмент практически любой деятельности и одного из наиболее зна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чимых технологических достижений современной цивилиза</w:t>
      </w:r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softHyphen/>
        <w:t>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9F51D5" w:rsidRDefault="009F51D5" w:rsidP="009F51D5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F51D5" w:rsidRPr="00856509" w:rsidRDefault="009F51D5" w:rsidP="009F51D5">
      <w:pPr>
        <w:pStyle w:val="20"/>
        <w:shd w:val="clear" w:color="auto" w:fill="auto"/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_GoBack"/>
      <w:bookmarkEnd w:id="1"/>
      <w:r w:rsidRPr="00856509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Программа по информатике для 5-6 классов составлена из расчёта общей учебной нагрузки 68 часов за 2 года обучения: 1 час в неделю в 5 классе и 1 час в неделю в 6 классе</w:t>
      </w:r>
    </w:p>
    <w:p w:rsidR="009F51D5" w:rsidRDefault="009F51D5" w:rsidP="009F51D5">
      <w:pPr>
        <w:tabs>
          <w:tab w:val="left" w:pos="1134"/>
        </w:tabs>
        <w:ind w:firstLine="567"/>
        <w:jc w:val="both"/>
      </w:pPr>
    </w:p>
    <w:sectPr w:rsidR="009F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C1C"/>
    <w:multiLevelType w:val="multilevel"/>
    <w:tmpl w:val="DD826EAE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D5"/>
    <w:rsid w:val="00197F3B"/>
    <w:rsid w:val="00450788"/>
    <w:rsid w:val="009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1A94"/>
  <w15:chartTrackingRefBased/>
  <w15:docId w15:val="{432148E7-676C-4328-BFA3-EE3CBDDD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D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51D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5">
    <w:name w:val="Заголовок №5_"/>
    <w:basedOn w:val="a0"/>
    <w:link w:val="50"/>
    <w:rsid w:val="009F51D5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51D5"/>
    <w:pPr>
      <w:shd w:val="clear" w:color="auto" w:fill="FFFFFF"/>
      <w:spacing w:line="240" w:lineRule="exact"/>
      <w:ind w:hanging="260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eastAsia="en-US" w:bidi="ar-SA"/>
    </w:rPr>
  </w:style>
  <w:style w:type="paragraph" w:customStyle="1" w:styleId="50">
    <w:name w:val="Заголовок №5"/>
    <w:basedOn w:val="a"/>
    <w:link w:val="5"/>
    <w:rsid w:val="009F51D5"/>
    <w:pPr>
      <w:shd w:val="clear" w:color="auto" w:fill="FFFFFF"/>
      <w:spacing w:before="120" w:after="120" w:line="0" w:lineRule="atLeast"/>
      <w:ind w:hanging="260"/>
      <w:outlineLvl w:val="4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3">
    <w:name w:val="List Paragraph"/>
    <w:basedOn w:val="a"/>
    <w:uiPriority w:val="34"/>
    <w:qFormat/>
    <w:rsid w:val="009F5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yankova_74@mail.ru</dc:creator>
  <cp:keywords/>
  <dc:description/>
  <cp:lastModifiedBy>yankova_74@mail.ru</cp:lastModifiedBy>
  <cp:revision>1</cp:revision>
  <dcterms:created xsi:type="dcterms:W3CDTF">2024-11-06T21:03:00Z</dcterms:created>
  <dcterms:modified xsi:type="dcterms:W3CDTF">2024-11-06T21:10:00Z</dcterms:modified>
</cp:coreProperties>
</file>